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7D" w:rsidRPr="00EB0F33" w:rsidRDefault="0035145A" w:rsidP="00EB0F33">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Introduction</w:t>
      </w:r>
    </w:p>
    <w:p w:rsidR="0035145A" w:rsidRPr="0035145A" w:rsidRDefault="0035145A" w:rsidP="00AE456C">
      <w:pPr>
        <w:spacing w:after="220" w:line="240" w:lineRule="auto"/>
        <w:rPr>
          <w:rFonts w:ascii="Tahoma" w:hAnsi="Tahoma" w:cs="Tahoma"/>
          <w:b/>
          <w:color w:val="DA5500"/>
        </w:rPr>
      </w:pPr>
      <w:r w:rsidRPr="0035145A">
        <w:rPr>
          <w:rFonts w:ascii="Tahoma" w:hAnsi="Tahoma" w:cs="Tahoma"/>
          <w:b/>
          <w:color w:val="DA5500"/>
        </w:rPr>
        <w:t>Scope:</w:t>
      </w:r>
    </w:p>
    <w:p w:rsidR="006E387D" w:rsidRPr="00557040" w:rsidRDefault="006E387D" w:rsidP="0046359B">
      <w:pPr>
        <w:spacing w:after="220" w:line="240" w:lineRule="auto"/>
        <w:rPr>
          <w:rFonts w:ascii="Tahoma" w:hAnsi="Tahoma" w:cs="Tahoma"/>
        </w:rPr>
      </w:pPr>
      <w:r w:rsidRPr="006E387D">
        <w:rPr>
          <w:rFonts w:ascii="Tahoma" w:hAnsi="Tahoma" w:cs="Tahoma"/>
        </w:rPr>
        <w:t xml:space="preserve">This </w:t>
      </w:r>
      <w:r w:rsidRPr="00557040">
        <w:rPr>
          <w:rFonts w:ascii="Tahoma" w:hAnsi="Tahoma" w:cs="Tahoma"/>
        </w:rPr>
        <w:t xml:space="preserve">program applies to all employees who drive a </w:t>
      </w:r>
      <w:r w:rsidR="0035145A" w:rsidRPr="00557040">
        <w:rPr>
          <w:rFonts w:ascii="Tahoma" w:hAnsi="Tahoma" w:cs="Tahoma"/>
        </w:rPr>
        <w:t>c</w:t>
      </w:r>
      <w:r w:rsidRPr="00557040">
        <w:rPr>
          <w:rFonts w:ascii="Tahoma" w:hAnsi="Tahoma" w:cs="Tahoma"/>
        </w:rPr>
        <w:t xml:space="preserve">ommercial </w:t>
      </w:r>
      <w:r w:rsidR="0035145A" w:rsidRPr="00557040">
        <w:rPr>
          <w:rFonts w:ascii="Tahoma" w:hAnsi="Tahoma" w:cs="Tahoma"/>
        </w:rPr>
        <w:t>m</w:t>
      </w:r>
      <w:r w:rsidRPr="00557040">
        <w:rPr>
          <w:rFonts w:ascii="Tahoma" w:hAnsi="Tahoma" w:cs="Tahoma"/>
        </w:rPr>
        <w:t xml:space="preserve">otor </w:t>
      </w:r>
      <w:r w:rsidR="0035145A" w:rsidRPr="00557040">
        <w:rPr>
          <w:rFonts w:ascii="Tahoma" w:hAnsi="Tahoma" w:cs="Tahoma"/>
        </w:rPr>
        <w:t>v</w:t>
      </w:r>
      <w:r w:rsidRPr="00557040">
        <w:rPr>
          <w:rFonts w:ascii="Tahoma" w:hAnsi="Tahoma" w:cs="Tahoma"/>
        </w:rPr>
        <w:t>ehicle as a function of their employment</w:t>
      </w:r>
      <w:r w:rsidR="00306883" w:rsidRPr="00557040">
        <w:rPr>
          <w:rFonts w:ascii="Tahoma" w:hAnsi="Tahoma" w:cs="Tahoma"/>
        </w:rPr>
        <w:t xml:space="preserve"> and their managers</w:t>
      </w:r>
      <w:r w:rsidRPr="00557040">
        <w:rPr>
          <w:rFonts w:ascii="Tahoma" w:hAnsi="Tahoma" w:cs="Tahoma"/>
        </w:rPr>
        <w:t xml:space="preserve">. </w:t>
      </w:r>
    </w:p>
    <w:p w:rsidR="0046359B" w:rsidRPr="00557040" w:rsidRDefault="0046359B" w:rsidP="0046359B">
      <w:pPr>
        <w:spacing w:after="600" w:line="240" w:lineRule="auto"/>
        <w:rPr>
          <w:rFonts w:ascii="Tahoma" w:hAnsi="Tahoma" w:cs="Tahoma"/>
        </w:rPr>
      </w:pPr>
      <w:r w:rsidRPr="00557040">
        <w:rPr>
          <w:rFonts w:ascii="Tahoma" w:hAnsi="Tahoma" w:cs="Tahoma"/>
        </w:rPr>
        <w:t>Violation of this policy may result in revocation or restriction of employee authorization to drive for the organization. Also, misconduct can lead to disciplinary actions, up to and including dismissal.</w:t>
      </w:r>
    </w:p>
    <w:p w:rsidR="00306883" w:rsidRPr="00306883" w:rsidRDefault="00306883" w:rsidP="0035145A">
      <w:pPr>
        <w:spacing w:afterLines="60" w:after="144" w:line="240" w:lineRule="auto"/>
        <w:rPr>
          <w:rFonts w:ascii="Tahoma" w:hAnsi="Tahoma" w:cs="Tahoma"/>
          <w:b/>
          <w:color w:val="DA5500"/>
        </w:rPr>
      </w:pPr>
      <w:r w:rsidRPr="00306883">
        <w:rPr>
          <w:rFonts w:ascii="Tahoma" w:hAnsi="Tahoma" w:cs="Tahoma"/>
          <w:b/>
          <w:color w:val="DA5500"/>
        </w:rPr>
        <w:t>Definitions:</w:t>
      </w:r>
    </w:p>
    <w:p w:rsidR="0044160F" w:rsidRPr="00557040" w:rsidRDefault="006E387D" w:rsidP="00425285">
      <w:pPr>
        <w:pStyle w:val="ListParagraph"/>
        <w:numPr>
          <w:ilvl w:val="0"/>
          <w:numId w:val="1"/>
        </w:numPr>
        <w:spacing w:after="60" w:line="240" w:lineRule="auto"/>
        <w:ind w:left="450" w:hanging="450"/>
        <w:rPr>
          <w:rFonts w:ascii="Tahoma" w:hAnsi="Tahoma" w:cs="Tahoma"/>
        </w:rPr>
      </w:pPr>
      <w:r w:rsidRPr="0057297E">
        <w:rPr>
          <w:rFonts w:ascii="Tahoma" w:hAnsi="Tahoma" w:cs="Tahoma"/>
          <w:b/>
        </w:rPr>
        <w:t>Commercial motor vehic</w:t>
      </w:r>
      <w:r w:rsidRPr="00557040">
        <w:rPr>
          <w:rFonts w:ascii="Tahoma" w:hAnsi="Tahoma" w:cs="Tahoma"/>
          <w:b/>
        </w:rPr>
        <w:t>le</w:t>
      </w:r>
      <w:r w:rsidR="0057297E" w:rsidRPr="00557040">
        <w:rPr>
          <w:rFonts w:ascii="Tahoma" w:hAnsi="Tahoma" w:cs="Tahoma"/>
          <w:b/>
        </w:rPr>
        <w:t xml:space="preserve"> (CMV)</w:t>
      </w:r>
      <w:r w:rsidR="00FB1A8D" w:rsidRPr="00557040">
        <w:rPr>
          <w:rFonts w:ascii="Tahoma" w:hAnsi="Tahoma" w:cs="Tahoma"/>
        </w:rPr>
        <w:t xml:space="preserve">: </w:t>
      </w:r>
      <w:hyperlink r:id="rId8" w:history="1">
        <w:r w:rsidR="00A12953" w:rsidRPr="00A12953">
          <w:rPr>
            <w:rStyle w:val="Hyperlink"/>
            <w:rFonts w:ascii="Tahoma" w:hAnsi="Tahoma" w:cs="Tahoma"/>
          </w:rPr>
          <w:t>The</w:t>
        </w:r>
        <w:r w:rsidR="0057297E" w:rsidRPr="00A12953">
          <w:rPr>
            <w:rStyle w:val="Hyperlink"/>
            <w:rFonts w:ascii="Tahoma" w:hAnsi="Tahoma" w:cs="Tahoma"/>
          </w:rPr>
          <w:t xml:space="preserve"> </w:t>
        </w:r>
        <w:r w:rsidR="00AF203F" w:rsidRPr="00AF203F">
          <w:rPr>
            <w:rStyle w:val="Hyperlink"/>
            <w:rFonts w:ascii="Tahoma" w:hAnsi="Tahoma" w:cs="Tahoma"/>
          </w:rPr>
          <w:t>Federal Motor Carrier Safety Administration</w:t>
        </w:r>
        <w:r w:rsidR="00C52699">
          <w:rPr>
            <w:rStyle w:val="Hyperlink"/>
            <w:rFonts w:ascii="Tahoma" w:hAnsi="Tahoma" w:cs="Tahoma"/>
          </w:rPr>
          <w:t xml:space="preserve"> (</w:t>
        </w:r>
        <w:r w:rsidR="00AF203F" w:rsidRPr="00AF203F">
          <w:rPr>
            <w:rStyle w:val="Hyperlink"/>
            <w:rFonts w:ascii="Tahoma" w:hAnsi="Tahoma" w:cs="Tahoma"/>
          </w:rPr>
          <w:t>FMCSA</w:t>
        </w:r>
        <w:r w:rsidR="00C52699">
          <w:rPr>
            <w:rStyle w:val="Hyperlink"/>
            <w:rFonts w:ascii="Tahoma" w:hAnsi="Tahoma" w:cs="Tahoma"/>
          </w:rPr>
          <w:t>)</w:t>
        </w:r>
        <w:r w:rsidR="0057297E" w:rsidRPr="00A12953">
          <w:rPr>
            <w:rStyle w:val="Hyperlink"/>
            <w:rFonts w:ascii="Tahoma" w:hAnsi="Tahoma" w:cs="Tahoma"/>
          </w:rPr>
          <w:t xml:space="preserve"> </w:t>
        </w:r>
        <w:r w:rsidR="00A12953" w:rsidRPr="00A12953">
          <w:rPr>
            <w:rStyle w:val="Hyperlink"/>
            <w:rFonts w:ascii="Tahoma" w:hAnsi="Tahoma" w:cs="Tahoma"/>
          </w:rPr>
          <w:t>defines this</w:t>
        </w:r>
      </w:hyperlink>
      <w:r w:rsidR="00A12953">
        <w:rPr>
          <w:rFonts w:ascii="Tahoma" w:hAnsi="Tahoma" w:cs="Tahoma"/>
          <w:color w:val="0070C0"/>
        </w:rPr>
        <w:t xml:space="preserve"> </w:t>
      </w:r>
      <w:r w:rsidR="00A12953" w:rsidRPr="00557040">
        <w:rPr>
          <w:rFonts w:ascii="Tahoma" w:hAnsi="Tahoma" w:cs="Tahoma"/>
        </w:rPr>
        <w:t>as:</w:t>
      </w:r>
    </w:p>
    <w:p w:rsidR="00524ADA" w:rsidRPr="00557040" w:rsidRDefault="00524ADA" w:rsidP="0044160F">
      <w:pPr>
        <w:spacing w:after="60" w:line="240" w:lineRule="auto"/>
        <w:ind w:left="720"/>
        <w:rPr>
          <w:rFonts w:ascii="Tahoma" w:hAnsi="Tahoma" w:cs="Tahoma"/>
          <w:sz w:val="20"/>
        </w:rPr>
      </w:pPr>
      <w:r w:rsidRPr="00557040">
        <w:rPr>
          <w:rFonts w:ascii="Tahoma" w:hAnsi="Tahoma" w:cs="Tahoma"/>
          <w:sz w:val="20"/>
        </w:rPr>
        <w:t>any self-propelled or towed motor vehicle used on a highway in interstate commerce to transport passengers or property when the vehicle—</w:t>
      </w:r>
    </w:p>
    <w:p w:rsidR="00524ADA" w:rsidRPr="00557040" w:rsidRDefault="00524ADA" w:rsidP="00893A41">
      <w:pPr>
        <w:pStyle w:val="ListParagraph"/>
        <w:numPr>
          <w:ilvl w:val="0"/>
          <w:numId w:val="22"/>
        </w:numPr>
        <w:spacing w:after="60" w:line="240" w:lineRule="auto"/>
        <w:rPr>
          <w:rFonts w:ascii="Tahoma" w:hAnsi="Tahoma" w:cs="Tahoma"/>
          <w:sz w:val="20"/>
        </w:rPr>
      </w:pPr>
      <w:r w:rsidRPr="00557040">
        <w:rPr>
          <w:rFonts w:ascii="Tahoma" w:hAnsi="Tahoma" w:cs="Tahoma"/>
          <w:sz w:val="20"/>
        </w:rPr>
        <w:t>Has a gross vehicle weight rating or gross combination weight rating . . . of 4,536 kg (10,001 pounds) or more, whichever is greater; or</w:t>
      </w:r>
    </w:p>
    <w:p w:rsidR="00524ADA" w:rsidRPr="00557040" w:rsidRDefault="00524ADA" w:rsidP="00893A41">
      <w:pPr>
        <w:pStyle w:val="ListParagraph"/>
        <w:numPr>
          <w:ilvl w:val="0"/>
          <w:numId w:val="22"/>
        </w:numPr>
        <w:spacing w:after="60" w:line="240" w:lineRule="auto"/>
        <w:rPr>
          <w:rFonts w:ascii="Tahoma" w:hAnsi="Tahoma" w:cs="Tahoma"/>
          <w:sz w:val="20"/>
        </w:rPr>
      </w:pPr>
      <w:r w:rsidRPr="00557040">
        <w:rPr>
          <w:rFonts w:ascii="Tahoma" w:hAnsi="Tahoma" w:cs="Tahoma"/>
          <w:sz w:val="20"/>
        </w:rPr>
        <w:t>Is designed or used to transport more than 8 passengers (including the driver) for compensation; or</w:t>
      </w:r>
    </w:p>
    <w:p w:rsidR="00524ADA" w:rsidRPr="00557040" w:rsidRDefault="00524ADA" w:rsidP="00893A41">
      <w:pPr>
        <w:pStyle w:val="ListParagraph"/>
        <w:numPr>
          <w:ilvl w:val="0"/>
          <w:numId w:val="22"/>
        </w:numPr>
        <w:spacing w:after="60" w:line="240" w:lineRule="auto"/>
        <w:rPr>
          <w:rFonts w:ascii="Tahoma" w:hAnsi="Tahoma" w:cs="Tahoma"/>
          <w:sz w:val="20"/>
        </w:rPr>
      </w:pPr>
      <w:r w:rsidRPr="00557040">
        <w:rPr>
          <w:rFonts w:ascii="Tahoma" w:hAnsi="Tahoma" w:cs="Tahoma"/>
          <w:sz w:val="20"/>
        </w:rPr>
        <w:t>Is designed or used to transport more than 15 passengers, including the driver, and is not used to transport passengers for compensation; or</w:t>
      </w:r>
    </w:p>
    <w:p w:rsidR="00524ADA" w:rsidRPr="00557040" w:rsidRDefault="00524ADA" w:rsidP="00893A41">
      <w:pPr>
        <w:pStyle w:val="ListParagraph"/>
        <w:numPr>
          <w:ilvl w:val="0"/>
          <w:numId w:val="22"/>
        </w:numPr>
        <w:spacing w:after="60" w:line="240" w:lineRule="auto"/>
        <w:rPr>
          <w:rFonts w:ascii="Tahoma" w:hAnsi="Tahoma" w:cs="Tahoma"/>
          <w:sz w:val="20"/>
          <w:shd w:val="clear" w:color="auto" w:fill="FFFFFF"/>
        </w:rPr>
      </w:pPr>
      <w:r w:rsidRPr="00557040">
        <w:rPr>
          <w:rFonts w:ascii="Tahoma" w:hAnsi="Tahoma" w:cs="Tahoma"/>
          <w:sz w:val="20"/>
        </w:rPr>
        <w:t>Is used in transporting material found by the Secretary of Transportation to be hazardous under 49 U.S.C. 5103 and transported in a quantity requiring placarding under regulations prescribed by the Secretary under 49 CFR, subtitle B, chapter I, subchapter C.</w:t>
      </w:r>
      <w:r w:rsidRPr="00557040">
        <w:rPr>
          <w:rFonts w:ascii="Tahoma" w:hAnsi="Tahoma" w:cs="Tahoma"/>
          <w:sz w:val="20"/>
          <w:shd w:val="clear" w:color="auto" w:fill="FFFFFF"/>
        </w:rPr>
        <w:t xml:space="preserve"> </w:t>
      </w:r>
    </w:p>
    <w:p w:rsidR="00524ADA" w:rsidRPr="00557040" w:rsidRDefault="00524ADA" w:rsidP="00524ADA">
      <w:pPr>
        <w:spacing w:after="60" w:line="240" w:lineRule="auto"/>
        <w:ind w:left="90"/>
        <w:rPr>
          <w:rFonts w:ascii="Tahoma" w:hAnsi="Tahoma" w:cs="Tahoma"/>
          <w:b/>
          <w:shd w:val="clear" w:color="auto" w:fill="FFFFFF"/>
        </w:rPr>
      </w:pPr>
    </w:p>
    <w:p w:rsidR="00306883" w:rsidRPr="00557040" w:rsidRDefault="00FB1A8D" w:rsidP="00893A41">
      <w:pPr>
        <w:pStyle w:val="ListParagraph"/>
        <w:numPr>
          <w:ilvl w:val="0"/>
          <w:numId w:val="23"/>
        </w:numPr>
        <w:spacing w:after="600" w:line="240" w:lineRule="auto"/>
        <w:ind w:left="446" w:hanging="446"/>
        <w:contextualSpacing w:val="0"/>
        <w:rPr>
          <w:rFonts w:ascii="Tahoma" w:hAnsi="Tahoma" w:cs="Tahoma"/>
          <w:b/>
          <w:shd w:val="clear" w:color="auto" w:fill="FFFFFF"/>
        </w:rPr>
      </w:pPr>
      <w:r w:rsidRPr="00557040">
        <w:rPr>
          <w:rFonts w:ascii="Tahoma" w:hAnsi="Tahoma" w:cs="Tahoma"/>
          <w:b/>
          <w:shd w:val="clear" w:color="auto" w:fill="FFFFFF"/>
        </w:rPr>
        <w:t xml:space="preserve">Accident vs. incident: </w:t>
      </w:r>
      <w:r w:rsidRPr="00557040">
        <w:rPr>
          <w:rFonts w:ascii="Tahoma" w:hAnsi="Tahoma" w:cs="Tahoma"/>
          <w:shd w:val="clear" w:color="auto" w:fill="FFFFFF"/>
        </w:rPr>
        <w:t xml:space="preserve">In this policy, “accident” will refer to a vehicle crash, while “incident” is a </w:t>
      </w:r>
      <w:r w:rsidR="00B74423" w:rsidRPr="00557040">
        <w:rPr>
          <w:rFonts w:ascii="Tahoma" w:hAnsi="Tahoma" w:cs="Tahoma"/>
          <w:shd w:val="clear" w:color="auto" w:fill="FFFFFF"/>
        </w:rPr>
        <w:t xml:space="preserve">broader </w:t>
      </w:r>
      <w:r w:rsidRPr="00557040">
        <w:rPr>
          <w:rFonts w:ascii="Tahoma" w:hAnsi="Tahoma" w:cs="Tahoma"/>
          <w:shd w:val="clear" w:color="auto" w:fill="FFFFFF"/>
        </w:rPr>
        <w:t xml:space="preserve">term that </w:t>
      </w:r>
      <w:r w:rsidR="007F0C72" w:rsidRPr="00557040">
        <w:rPr>
          <w:rFonts w:ascii="Tahoma" w:hAnsi="Tahoma" w:cs="Tahoma"/>
          <w:shd w:val="clear" w:color="auto" w:fill="FFFFFF"/>
        </w:rPr>
        <w:t xml:space="preserve">may include </w:t>
      </w:r>
      <w:r w:rsidRPr="00557040">
        <w:rPr>
          <w:rFonts w:ascii="Tahoma" w:hAnsi="Tahoma" w:cs="Tahoma"/>
          <w:shd w:val="clear" w:color="auto" w:fill="FFFFFF"/>
        </w:rPr>
        <w:t>other issues</w:t>
      </w:r>
      <w:r w:rsidR="007F0C72" w:rsidRPr="00557040">
        <w:rPr>
          <w:rFonts w:ascii="Tahoma" w:hAnsi="Tahoma" w:cs="Tahoma"/>
          <w:shd w:val="clear" w:color="auto" w:fill="FFFFFF"/>
        </w:rPr>
        <w:t xml:space="preserve"> in addition to accidents</w:t>
      </w:r>
      <w:r w:rsidRPr="00557040">
        <w:rPr>
          <w:rFonts w:ascii="Tahoma" w:hAnsi="Tahoma" w:cs="Tahoma"/>
          <w:shd w:val="clear" w:color="auto" w:fill="FFFFFF"/>
        </w:rPr>
        <w:t xml:space="preserve">, such as </w:t>
      </w:r>
      <w:r w:rsidR="00040461" w:rsidRPr="00557040">
        <w:rPr>
          <w:rFonts w:ascii="Tahoma" w:hAnsi="Tahoma" w:cs="Tahoma"/>
          <w:shd w:val="clear" w:color="auto" w:fill="FFFFFF"/>
        </w:rPr>
        <w:t>theft or moving violation</w:t>
      </w:r>
      <w:r w:rsidR="00A12953" w:rsidRPr="00557040">
        <w:rPr>
          <w:rFonts w:ascii="Tahoma" w:hAnsi="Tahoma" w:cs="Tahoma"/>
          <w:shd w:val="clear" w:color="auto" w:fill="FFFFFF"/>
        </w:rPr>
        <w:t>s</w:t>
      </w:r>
      <w:r w:rsidR="00F53190" w:rsidRPr="00557040">
        <w:rPr>
          <w:rFonts w:ascii="Tahoma" w:hAnsi="Tahoma" w:cs="Tahoma"/>
          <w:shd w:val="clear" w:color="auto" w:fill="FFFFFF"/>
        </w:rPr>
        <w:t>, which also need to be investigated</w:t>
      </w:r>
      <w:r w:rsidR="00B74423" w:rsidRPr="00557040">
        <w:rPr>
          <w:rFonts w:ascii="Tahoma" w:hAnsi="Tahoma" w:cs="Tahoma"/>
          <w:shd w:val="clear" w:color="auto" w:fill="FFFFFF"/>
        </w:rPr>
        <w:t xml:space="preserve">. </w:t>
      </w:r>
    </w:p>
    <w:p w:rsidR="002A5A6A" w:rsidRPr="00B27A66" w:rsidRDefault="002A5A6A" w:rsidP="002A5A6A">
      <w:pPr>
        <w:pStyle w:val="NormalWeb"/>
        <w:spacing w:before="0" w:beforeAutospacing="0" w:after="200" w:afterAutospacing="0" w:line="240" w:lineRule="auto"/>
        <w:ind w:left="0"/>
        <w:rPr>
          <w:rFonts w:ascii="Tahoma" w:hAnsi="Tahoma" w:cs="Tahoma"/>
          <w:b/>
          <w:color w:val="DA5500"/>
          <w:sz w:val="22"/>
          <w:szCs w:val="22"/>
        </w:rPr>
      </w:pPr>
      <w:r w:rsidRPr="00B27A66">
        <w:rPr>
          <w:rFonts w:ascii="Tahoma" w:hAnsi="Tahoma" w:cs="Tahoma"/>
          <w:b/>
          <w:color w:val="DA5500"/>
          <w:sz w:val="22"/>
          <w:szCs w:val="22"/>
        </w:rPr>
        <w:t>Outline of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010"/>
        <w:gridCol w:w="623"/>
      </w:tblGrid>
      <w:tr w:rsidR="00751C0C" w:rsidTr="00624F0C">
        <w:trPr>
          <w:trHeight w:val="332"/>
        </w:trPr>
        <w:tc>
          <w:tcPr>
            <w:tcW w:w="445" w:type="dxa"/>
          </w:tcPr>
          <w:p w:rsidR="00751C0C" w:rsidRPr="00751C0C" w:rsidRDefault="00751C0C" w:rsidP="00751C0C">
            <w:pPr>
              <w:pStyle w:val="NormalWeb"/>
              <w:spacing w:before="0" w:beforeAutospacing="0" w:after="0" w:afterAutospacing="0" w:line="240" w:lineRule="auto"/>
              <w:ind w:left="0"/>
              <w:rPr>
                <w:rFonts w:ascii="Tahoma" w:eastAsiaTheme="minorHAnsi" w:hAnsi="Tahoma" w:cs="Tahoma"/>
                <w:sz w:val="22"/>
                <w:szCs w:val="22"/>
              </w:rPr>
            </w:pPr>
            <w:r w:rsidRPr="00751C0C">
              <w:rPr>
                <w:rFonts w:ascii="Tahoma" w:eastAsiaTheme="minorHAnsi" w:hAnsi="Tahoma" w:cs="Tahoma"/>
                <w:sz w:val="22"/>
                <w:szCs w:val="22"/>
              </w:rPr>
              <w:t>1</w:t>
            </w:r>
            <w:r w:rsidR="00F21CEE">
              <w:rPr>
                <w:rFonts w:ascii="Tahoma" w:eastAsiaTheme="minorHAnsi" w:hAnsi="Tahoma" w:cs="Tahoma"/>
                <w:sz w:val="22"/>
                <w:szCs w:val="22"/>
              </w:rPr>
              <w:t>.</w:t>
            </w:r>
          </w:p>
        </w:tc>
        <w:tc>
          <w:tcPr>
            <w:tcW w:w="8010" w:type="dxa"/>
          </w:tcPr>
          <w:p w:rsidR="00751C0C" w:rsidRPr="00751C0C" w:rsidRDefault="008904AF" w:rsidP="008904AF">
            <w:pPr>
              <w:pStyle w:val="NormalWeb"/>
              <w:spacing w:before="0" w:beforeAutospacing="0" w:after="0" w:afterAutospacing="0" w:line="240" w:lineRule="auto"/>
              <w:ind w:left="0"/>
              <w:rPr>
                <w:rFonts w:ascii="Tahoma" w:eastAsiaTheme="minorHAnsi" w:hAnsi="Tahoma" w:cs="Tahoma"/>
                <w:sz w:val="22"/>
                <w:szCs w:val="22"/>
              </w:rPr>
            </w:pPr>
            <w:r w:rsidRPr="008904AF">
              <w:rPr>
                <w:rFonts w:ascii="Tahoma" w:eastAsiaTheme="minorHAnsi" w:hAnsi="Tahoma" w:cs="Tahoma"/>
                <w:sz w:val="22"/>
                <w:szCs w:val="22"/>
              </w:rPr>
              <w:t xml:space="preserve">Responsibilities for </w:t>
            </w:r>
            <w:r>
              <w:rPr>
                <w:rFonts w:ascii="Tahoma" w:eastAsiaTheme="minorHAnsi" w:hAnsi="Tahoma" w:cs="Tahoma"/>
                <w:sz w:val="22"/>
                <w:szCs w:val="22"/>
              </w:rPr>
              <w:t>A</w:t>
            </w:r>
            <w:r w:rsidRPr="008904AF">
              <w:rPr>
                <w:rFonts w:ascii="Tahoma" w:eastAsiaTheme="minorHAnsi" w:hAnsi="Tahoma" w:cs="Tahoma"/>
                <w:sz w:val="22"/>
                <w:szCs w:val="22"/>
              </w:rPr>
              <w:t>ll Drivers</w:t>
            </w:r>
            <w:r>
              <w:rPr>
                <w:rFonts w:ascii="Tahoma" w:eastAsiaTheme="minorHAnsi" w:hAnsi="Tahoma" w:cs="Tahoma"/>
                <w:sz w:val="22"/>
                <w:szCs w:val="22"/>
              </w:rPr>
              <w:t xml:space="preserve"> ........................................................................</w:t>
            </w:r>
          </w:p>
        </w:tc>
        <w:tc>
          <w:tcPr>
            <w:tcW w:w="623" w:type="dxa"/>
          </w:tcPr>
          <w:p w:rsidR="00751C0C" w:rsidRPr="00751C0C" w:rsidRDefault="008904AF"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2</w:t>
            </w:r>
          </w:p>
        </w:tc>
      </w:tr>
      <w:tr w:rsidR="00751C0C" w:rsidTr="00624F0C">
        <w:trPr>
          <w:trHeight w:val="332"/>
        </w:trPr>
        <w:tc>
          <w:tcPr>
            <w:tcW w:w="445" w:type="dxa"/>
          </w:tcPr>
          <w:p w:rsidR="00751C0C" w:rsidRPr="00751C0C" w:rsidRDefault="00751C0C" w:rsidP="00751C0C">
            <w:pPr>
              <w:pStyle w:val="NormalWeb"/>
              <w:spacing w:before="0" w:beforeAutospacing="0" w:after="0" w:afterAutospacing="0" w:line="240" w:lineRule="auto"/>
              <w:ind w:left="0"/>
              <w:rPr>
                <w:rFonts w:ascii="Tahoma" w:eastAsiaTheme="minorHAnsi" w:hAnsi="Tahoma" w:cs="Tahoma"/>
                <w:sz w:val="22"/>
                <w:szCs w:val="22"/>
              </w:rPr>
            </w:pPr>
            <w:r w:rsidRPr="00751C0C">
              <w:rPr>
                <w:rFonts w:ascii="Tahoma" w:eastAsiaTheme="minorHAnsi" w:hAnsi="Tahoma" w:cs="Tahoma"/>
                <w:sz w:val="22"/>
                <w:szCs w:val="22"/>
              </w:rPr>
              <w:t>2</w:t>
            </w:r>
            <w:r w:rsidR="00F21CEE">
              <w:rPr>
                <w:rFonts w:ascii="Tahoma" w:eastAsiaTheme="minorHAnsi" w:hAnsi="Tahoma" w:cs="Tahoma"/>
                <w:sz w:val="22"/>
                <w:szCs w:val="22"/>
              </w:rPr>
              <w:t>.</w:t>
            </w:r>
          </w:p>
        </w:tc>
        <w:tc>
          <w:tcPr>
            <w:tcW w:w="8010" w:type="dxa"/>
          </w:tcPr>
          <w:p w:rsidR="00751C0C" w:rsidRPr="00751C0C" w:rsidRDefault="008904AF" w:rsidP="00751C0C">
            <w:pPr>
              <w:pStyle w:val="NormalWeb"/>
              <w:spacing w:before="0" w:beforeAutospacing="0" w:after="0" w:afterAutospacing="0" w:line="240" w:lineRule="auto"/>
              <w:ind w:left="0"/>
              <w:rPr>
                <w:rFonts w:ascii="Tahoma" w:eastAsiaTheme="minorHAnsi" w:hAnsi="Tahoma" w:cs="Tahoma"/>
                <w:sz w:val="22"/>
                <w:szCs w:val="22"/>
              </w:rPr>
            </w:pPr>
            <w:r w:rsidRPr="008904AF">
              <w:rPr>
                <w:rFonts w:ascii="Tahoma" w:eastAsiaTheme="minorHAnsi" w:hAnsi="Tahoma" w:cs="Tahoma"/>
                <w:sz w:val="22"/>
                <w:szCs w:val="22"/>
              </w:rPr>
              <w:t>Manager Responsibilities</w:t>
            </w:r>
            <w:r>
              <w:rPr>
                <w:rFonts w:ascii="Tahoma" w:eastAsiaTheme="minorHAnsi" w:hAnsi="Tahoma" w:cs="Tahoma"/>
                <w:sz w:val="22"/>
                <w:szCs w:val="22"/>
              </w:rPr>
              <w:t xml:space="preserve"> ...............................................................................</w:t>
            </w:r>
          </w:p>
        </w:tc>
        <w:tc>
          <w:tcPr>
            <w:tcW w:w="623" w:type="dxa"/>
          </w:tcPr>
          <w:p w:rsidR="00751C0C" w:rsidRPr="00751C0C" w:rsidRDefault="00D77BBB"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4</w:t>
            </w:r>
          </w:p>
        </w:tc>
      </w:tr>
      <w:tr w:rsidR="00751C0C" w:rsidTr="00624F0C">
        <w:trPr>
          <w:trHeight w:val="332"/>
        </w:trPr>
        <w:tc>
          <w:tcPr>
            <w:tcW w:w="445" w:type="dxa"/>
          </w:tcPr>
          <w:p w:rsidR="00751C0C" w:rsidRPr="00751C0C" w:rsidRDefault="00751C0C" w:rsidP="00751C0C">
            <w:pPr>
              <w:pStyle w:val="NormalWeb"/>
              <w:spacing w:before="0" w:beforeAutospacing="0" w:after="0" w:afterAutospacing="0" w:line="240" w:lineRule="auto"/>
              <w:ind w:left="0"/>
              <w:rPr>
                <w:rFonts w:ascii="Tahoma" w:eastAsiaTheme="minorHAnsi" w:hAnsi="Tahoma" w:cs="Tahoma"/>
                <w:sz w:val="22"/>
                <w:szCs w:val="22"/>
              </w:rPr>
            </w:pPr>
            <w:r w:rsidRPr="00751C0C">
              <w:rPr>
                <w:rFonts w:ascii="Tahoma" w:eastAsiaTheme="minorHAnsi" w:hAnsi="Tahoma" w:cs="Tahoma"/>
                <w:sz w:val="22"/>
                <w:szCs w:val="22"/>
              </w:rPr>
              <w:t>3</w:t>
            </w:r>
            <w:r w:rsidR="00F21CEE">
              <w:rPr>
                <w:rFonts w:ascii="Tahoma" w:eastAsiaTheme="minorHAnsi" w:hAnsi="Tahoma" w:cs="Tahoma"/>
                <w:sz w:val="22"/>
                <w:szCs w:val="22"/>
              </w:rPr>
              <w:t>.</w:t>
            </w:r>
          </w:p>
        </w:tc>
        <w:tc>
          <w:tcPr>
            <w:tcW w:w="8010" w:type="dxa"/>
          </w:tcPr>
          <w:p w:rsidR="00751C0C" w:rsidRPr="00751C0C" w:rsidRDefault="00624F0C" w:rsidP="00751C0C">
            <w:pPr>
              <w:pStyle w:val="NormalWeb"/>
              <w:spacing w:before="0" w:beforeAutospacing="0" w:after="0" w:afterAutospacing="0" w:line="240" w:lineRule="auto"/>
              <w:ind w:left="0"/>
              <w:rPr>
                <w:rFonts w:ascii="Tahoma" w:eastAsiaTheme="minorHAnsi" w:hAnsi="Tahoma" w:cs="Tahoma"/>
                <w:sz w:val="22"/>
                <w:szCs w:val="22"/>
              </w:rPr>
            </w:pPr>
            <w:r w:rsidRPr="00624F0C">
              <w:rPr>
                <w:rFonts w:ascii="Tahoma" w:eastAsiaTheme="minorHAnsi" w:hAnsi="Tahoma" w:cs="Tahoma"/>
                <w:sz w:val="22"/>
                <w:szCs w:val="22"/>
              </w:rPr>
              <w:t>Safety Committee Responsibilities</w:t>
            </w:r>
            <w:r>
              <w:rPr>
                <w:rFonts w:ascii="Tahoma" w:eastAsiaTheme="minorHAnsi" w:hAnsi="Tahoma" w:cs="Tahoma"/>
                <w:sz w:val="22"/>
                <w:szCs w:val="22"/>
              </w:rPr>
              <w:t xml:space="preserve"> ..............................................................</w:t>
            </w:r>
            <w:r w:rsidR="00F21CEE">
              <w:rPr>
                <w:rFonts w:ascii="Tahoma" w:eastAsiaTheme="minorHAnsi" w:hAnsi="Tahoma" w:cs="Tahoma"/>
                <w:sz w:val="22"/>
                <w:szCs w:val="22"/>
              </w:rPr>
              <w:t>.</w:t>
            </w:r>
            <w:r>
              <w:rPr>
                <w:rFonts w:ascii="Tahoma" w:eastAsiaTheme="minorHAnsi" w:hAnsi="Tahoma" w:cs="Tahoma"/>
                <w:sz w:val="22"/>
                <w:szCs w:val="22"/>
              </w:rPr>
              <w:t>...</w:t>
            </w:r>
          </w:p>
        </w:tc>
        <w:tc>
          <w:tcPr>
            <w:tcW w:w="623" w:type="dxa"/>
          </w:tcPr>
          <w:p w:rsidR="00751C0C" w:rsidRPr="00751C0C" w:rsidRDefault="00D77BBB"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5</w:t>
            </w:r>
          </w:p>
        </w:tc>
      </w:tr>
      <w:tr w:rsidR="00751C0C" w:rsidTr="00624F0C">
        <w:trPr>
          <w:trHeight w:val="332"/>
        </w:trPr>
        <w:tc>
          <w:tcPr>
            <w:tcW w:w="445" w:type="dxa"/>
          </w:tcPr>
          <w:p w:rsidR="00751C0C" w:rsidRPr="00751C0C" w:rsidRDefault="00751C0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4</w:t>
            </w:r>
            <w:r w:rsidR="00F21CEE">
              <w:rPr>
                <w:rFonts w:ascii="Tahoma" w:eastAsiaTheme="minorHAnsi" w:hAnsi="Tahoma" w:cs="Tahoma"/>
                <w:sz w:val="22"/>
                <w:szCs w:val="22"/>
              </w:rPr>
              <w:t>.</w:t>
            </w:r>
          </w:p>
        </w:tc>
        <w:tc>
          <w:tcPr>
            <w:tcW w:w="8010" w:type="dxa"/>
          </w:tcPr>
          <w:p w:rsidR="00751C0C" w:rsidRPr="00751C0C" w:rsidRDefault="00624F0C" w:rsidP="00751C0C">
            <w:pPr>
              <w:pStyle w:val="NormalWeb"/>
              <w:spacing w:before="0" w:beforeAutospacing="0" w:after="0" w:afterAutospacing="0" w:line="240" w:lineRule="auto"/>
              <w:ind w:left="0"/>
              <w:rPr>
                <w:rFonts w:ascii="Tahoma" w:eastAsiaTheme="minorHAnsi" w:hAnsi="Tahoma" w:cs="Tahoma"/>
                <w:sz w:val="22"/>
                <w:szCs w:val="22"/>
              </w:rPr>
            </w:pPr>
            <w:r w:rsidRPr="00624F0C">
              <w:rPr>
                <w:rFonts w:ascii="Tahoma" w:eastAsiaTheme="minorHAnsi" w:hAnsi="Tahoma" w:cs="Tahoma"/>
                <w:sz w:val="22"/>
                <w:szCs w:val="22"/>
              </w:rPr>
              <w:t>Driver Selection and Supervision</w:t>
            </w:r>
            <w:r>
              <w:rPr>
                <w:rFonts w:ascii="Tahoma" w:eastAsiaTheme="minorHAnsi" w:hAnsi="Tahoma" w:cs="Tahoma"/>
                <w:sz w:val="22"/>
                <w:szCs w:val="22"/>
              </w:rPr>
              <w:t xml:space="preserve"> ..........................................................</w:t>
            </w:r>
            <w:r w:rsidR="00F21CEE">
              <w:rPr>
                <w:rFonts w:ascii="Tahoma" w:eastAsiaTheme="minorHAnsi" w:hAnsi="Tahoma" w:cs="Tahoma"/>
                <w:sz w:val="22"/>
                <w:szCs w:val="22"/>
              </w:rPr>
              <w:t>.</w:t>
            </w:r>
            <w:r>
              <w:rPr>
                <w:rFonts w:ascii="Tahoma" w:eastAsiaTheme="minorHAnsi" w:hAnsi="Tahoma" w:cs="Tahoma"/>
                <w:sz w:val="22"/>
                <w:szCs w:val="22"/>
              </w:rPr>
              <w:t>.........</w:t>
            </w:r>
          </w:p>
        </w:tc>
        <w:tc>
          <w:tcPr>
            <w:tcW w:w="623" w:type="dxa"/>
          </w:tcPr>
          <w:p w:rsidR="00751C0C" w:rsidRPr="00751C0C" w:rsidRDefault="00D77BBB"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5</w:t>
            </w:r>
          </w:p>
        </w:tc>
      </w:tr>
      <w:tr w:rsidR="00751C0C" w:rsidTr="00624F0C">
        <w:trPr>
          <w:trHeight w:val="332"/>
        </w:trPr>
        <w:tc>
          <w:tcPr>
            <w:tcW w:w="445" w:type="dxa"/>
          </w:tcPr>
          <w:p w:rsidR="00751C0C" w:rsidRPr="00751C0C" w:rsidRDefault="00751C0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5</w:t>
            </w:r>
            <w:r w:rsidR="00F21CEE">
              <w:rPr>
                <w:rFonts w:ascii="Tahoma" w:eastAsiaTheme="minorHAnsi" w:hAnsi="Tahoma" w:cs="Tahoma"/>
                <w:sz w:val="22"/>
                <w:szCs w:val="22"/>
              </w:rPr>
              <w:t>.</w:t>
            </w:r>
          </w:p>
        </w:tc>
        <w:tc>
          <w:tcPr>
            <w:tcW w:w="8010" w:type="dxa"/>
          </w:tcPr>
          <w:p w:rsidR="00751C0C" w:rsidRPr="00751C0C" w:rsidRDefault="00624F0C" w:rsidP="00751C0C">
            <w:pPr>
              <w:pStyle w:val="NormalWeb"/>
              <w:spacing w:before="0" w:beforeAutospacing="0" w:after="0" w:afterAutospacing="0" w:line="240" w:lineRule="auto"/>
              <w:ind w:left="0"/>
              <w:rPr>
                <w:rFonts w:ascii="Tahoma" w:eastAsiaTheme="minorHAnsi" w:hAnsi="Tahoma" w:cs="Tahoma"/>
                <w:sz w:val="22"/>
                <w:szCs w:val="22"/>
              </w:rPr>
            </w:pPr>
            <w:r w:rsidRPr="00624F0C">
              <w:rPr>
                <w:rFonts w:ascii="Tahoma" w:eastAsiaTheme="minorHAnsi" w:hAnsi="Tahoma" w:cs="Tahoma"/>
                <w:sz w:val="22"/>
                <w:szCs w:val="22"/>
              </w:rPr>
              <w:t>Safe Driving Requirements</w:t>
            </w:r>
            <w:r>
              <w:rPr>
                <w:rFonts w:ascii="Tahoma" w:eastAsiaTheme="minorHAnsi" w:hAnsi="Tahoma" w:cs="Tahoma"/>
                <w:sz w:val="22"/>
                <w:szCs w:val="22"/>
              </w:rPr>
              <w:t xml:space="preserve"> ............................................................................</w:t>
            </w:r>
          </w:p>
        </w:tc>
        <w:tc>
          <w:tcPr>
            <w:tcW w:w="623" w:type="dxa"/>
          </w:tcPr>
          <w:p w:rsidR="00751C0C" w:rsidRPr="00751C0C" w:rsidRDefault="00D77BBB"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9</w:t>
            </w:r>
          </w:p>
        </w:tc>
      </w:tr>
      <w:tr w:rsidR="00506C6C" w:rsidTr="00624F0C">
        <w:trPr>
          <w:trHeight w:val="332"/>
        </w:trPr>
        <w:tc>
          <w:tcPr>
            <w:tcW w:w="445" w:type="dxa"/>
          </w:tcPr>
          <w:p w:rsidR="00506C6C" w:rsidRDefault="00506C6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6.</w:t>
            </w:r>
          </w:p>
        </w:tc>
        <w:tc>
          <w:tcPr>
            <w:tcW w:w="8010" w:type="dxa"/>
          </w:tcPr>
          <w:p w:rsidR="00506C6C" w:rsidRPr="00624F0C" w:rsidRDefault="00506C6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Coupling ......................................................................................................</w:t>
            </w:r>
          </w:p>
        </w:tc>
        <w:tc>
          <w:tcPr>
            <w:tcW w:w="623" w:type="dxa"/>
          </w:tcPr>
          <w:p w:rsidR="00506C6C" w:rsidRPr="00751C0C" w:rsidRDefault="00EB772A"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13</w:t>
            </w:r>
          </w:p>
        </w:tc>
      </w:tr>
      <w:tr w:rsidR="00751C0C" w:rsidTr="00624F0C">
        <w:trPr>
          <w:trHeight w:val="332"/>
        </w:trPr>
        <w:tc>
          <w:tcPr>
            <w:tcW w:w="445" w:type="dxa"/>
          </w:tcPr>
          <w:p w:rsidR="00751C0C" w:rsidRPr="00751C0C" w:rsidRDefault="00506C6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7</w:t>
            </w:r>
            <w:r w:rsidR="00F21CEE">
              <w:rPr>
                <w:rFonts w:ascii="Tahoma" w:eastAsiaTheme="minorHAnsi" w:hAnsi="Tahoma" w:cs="Tahoma"/>
                <w:sz w:val="22"/>
                <w:szCs w:val="22"/>
              </w:rPr>
              <w:t>.</w:t>
            </w:r>
          </w:p>
        </w:tc>
        <w:tc>
          <w:tcPr>
            <w:tcW w:w="8010" w:type="dxa"/>
          </w:tcPr>
          <w:p w:rsidR="00751C0C" w:rsidRPr="00751C0C" w:rsidRDefault="00624F0C" w:rsidP="00751C0C">
            <w:pPr>
              <w:pStyle w:val="NormalWeb"/>
              <w:spacing w:before="0" w:beforeAutospacing="0" w:after="0" w:afterAutospacing="0" w:line="240" w:lineRule="auto"/>
              <w:ind w:left="0"/>
              <w:rPr>
                <w:rFonts w:ascii="Tahoma" w:eastAsiaTheme="minorHAnsi" w:hAnsi="Tahoma" w:cs="Tahoma"/>
                <w:sz w:val="22"/>
                <w:szCs w:val="22"/>
              </w:rPr>
            </w:pPr>
            <w:r w:rsidRPr="00624F0C">
              <w:rPr>
                <w:rFonts w:ascii="Tahoma" w:eastAsiaTheme="minorHAnsi" w:hAnsi="Tahoma" w:cs="Tahoma"/>
                <w:sz w:val="22"/>
                <w:szCs w:val="22"/>
              </w:rPr>
              <w:t>Vehicle Inspections and Maintenance</w:t>
            </w:r>
            <w:r>
              <w:rPr>
                <w:rFonts w:ascii="Tahoma" w:eastAsiaTheme="minorHAnsi" w:hAnsi="Tahoma" w:cs="Tahoma"/>
                <w:sz w:val="22"/>
                <w:szCs w:val="22"/>
              </w:rPr>
              <w:t xml:space="preserve"> .............................................................</w:t>
            </w:r>
          </w:p>
        </w:tc>
        <w:tc>
          <w:tcPr>
            <w:tcW w:w="623" w:type="dxa"/>
          </w:tcPr>
          <w:p w:rsidR="00751C0C" w:rsidRPr="00751C0C" w:rsidRDefault="00EB772A"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13</w:t>
            </w:r>
          </w:p>
        </w:tc>
      </w:tr>
      <w:tr w:rsidR="00624F0C" w:rsidTr="00624F0C">
        <w:trPr>
          <w:trHeight w:val="332"/>
        </w:trPr>
        <w:tc>
          <w:tcPr>
            <w:tcW w:w="445" w:type="dxa"/>
          </w:tcPr>
          <w:p w:rsidR="00624F0C" w:rsidRDefault="00506C6C"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8</w:t>
            </w:r>
            <w:r w:rsidR="00F21CEE">
              <w:rPr>
                <w:rFonts w:ascii="Tahoma" w:eastAsiaTheme="minorHAnsi" w:hAnsi="Tahoma" w:cs="Tahoma"/>
                <w:sz w:val="22"/>
                <w:szCs w:val="22"/>
              </w:rPr>
              <w:t>.</w:t>
            </w:r>
          </w:p>
        </w:tc>
        <w:tc>
          <w:tcPr>
            <w:tcW w:w="8010" w:type="dxa"/>
          </w:tcPr>
          <w:p w:rsidR="00624F0C" w:rsidRPr="00624F0C" w:rsidRDefault="00624F0C" w:rsidP="00751C0C">
            <w:pPr>
              <w:pStyle w:val="NormalWeb"/>
              <w:spacing w:before="0" w:beforeAutospacing="0" w:after="0" w:afterAutospacing="0" w:line="240" w:lineRule="auto"/>
              <w:ind w:left="0"/>
              <w:rPr>
                <w:rFonts w:ascii="Tahoma" w:eastAsiaTheme="minorHAnsi" w:hAnsi="Tahoma" w:cs="Tahoma"/>
                <w:sz w:val="22"/>
                <w:szCs w:val="22"/>
              </w:rPr>
            </w:pPr>
            <w:r w:rsidRPr="00624F0C">
              <w:rPr>
                <w:rFonts w:ascii="Tahoma" w:eastAsiaTheme="minorHAnsi" w:hAnsi="Tahoma" w:cs="Tahoma"/>
                <w:sz w:val="22"/>
                <w:szCs w:val="22"/>
              </w:rPr>
              <w:t>Incident Response</w:t>
            </w:r>
            <w:r>
              <w:rPr>
                <w:rFonts w:ascii="Tahoma" w:eastAsiaTheme="minorHAnsi" w:hAnsi="Tahoma" w:cs="Tahoma"/>
                <w:sz w:val="22"/>
                <w:szCs w:val="22"/>
              </w:rPr>
              <w:t xml:space="preserve"> ........................................................................................</w:t>
            </w:r>
          </w:p>
        </w:tc>
        <w:tc>
          <w:tcPr>
            <w:tcW w:w="623" w:type="dxa"/>
          </w:tcPr>
          <w:p w:rsidR="00624F0C" w:rsidRPr="00751C0C" w:rsidRDefault="00EB772A" w:rsidP="00751C0C">
            <w:pPr>
              <w:pStyle w:val="NormalWeb"/>
              <w:spacing w:before="0" w:beforeAutospacing="0" w:after="0" w:afterAutospacing="0" w:line="240" w:lineRule="auto"/>
              <w:ind w:left="0"/>
              <w:rPr>
                <w:rFonts w:ascii="Tahoma" w:eastAsiaTheme="minorHAnsi" w:hAnsi="Tahoma" w:cs="Tahoma"/>
                <w:sz w:val="22"/>
                <w:szCs w:val="22"/>
              </w:rPr>
            </w:pPr>
            <w:r>
              <w:rPr>
                <w:rFonts w:ascii="Tahoma" w:eastAsiaTheme="minorHAnsi" w:hAnsi="Tahoma" w:cs="Tahoma"/>
                <w:sz w:val="22"/>
                <w:szCs w:val="22"/>
              </w:rPr>
              <w:t>15</w:t>
            </w:r>
          </w:p>
        </w:tc>
      </w:tr>
    </w:tbl>
    <w:p w:rsidR="00135C23" w:rsidRPr="006E387D" w:rsidRDefault="00ED5F13" w:rsidP="00907E7D">
      <w:pPr>
        <w:pStyle w:val="NormalWeb"/>
        <w:spacing w:before="0" w:beforeAutospacing="0" w:after="400" w:afterAutospacing="0" w:line="240" w:lineRule="auto"/>
        <w:ind w:left="0"/>
        <w:rPr>
          <w:rFonts w:ascii="Tahoma" w:hAnsi="Tahoma" w:cs="Tahoma"/>
          <w:sz w:val="22"/>
          <w:szCs w:val="22"/>
        </w:rPr>
      </w:pPr>
      <w:r>
        <w:rPr>
          <w:rFonts w:ascii="Tahoma" w:hAnsi="Tahoma" w:cs="Tahoma"/>
          <w:b/>
          <w:color w:val="315CA3"/>
          <w:sz w:val="28"/>
          <w:szCs w:val="28"/>
        </w:rPr>
        <w:lastRenderedPageBreak/>
        <w:t xml:space="preserve">1.  </w:t>
      </w:r>
      <w:r w:rsidR="006E387D" w:rsidRPr="00EB0F33">
        <w:rPr>
          <w:rFonts w:ascii="Tahoma" w:hAnsi="Tahoma" w:cs="Tahoma"/>
          <w:b/>
          <w:color w:val="315CA3"/>
          <w:sz w:val="28"/>
          <w:szCs w:val="28"/>
        </w:rPr>
        <w:t>Responsibilities</w:t>
      </w:r>
      <w:r w:rsidR="00364CBA">
        <w:rPr>
          <w:rFonts w:ascii="Tahoma" w:hAnsi="Tahoma" w:cs="Tahoma"/>
          <w:b/>
          <w:color w:val="315CA3"/>
          <w:sz w:val="28"/>
          <w:szCs w:val="28"/>
        </w:rPr>
        <w:t xml:space="preserve"> </w:t>
      </w:r>
      <w:r w:rsidR="00135C23" w:rsidRPr="00907E7D">
        <w:rPr>
          <w:rFonts w:ascii="Tahoma" w:hAnsi="Tahoma" w:cs="Tahoma"/>
          <w:b/>
          <w:color w:val="315CA3"/>
          <w:sz w:val="28"/>
          <w:szCs w:val="28"/>
        </w:rPr>
        <w:t xml:space="preserve">for </w:t>
      </w:r>
      <w:r w:rsidR="008904AF">
        <w:rPr>
          <w:rFonts w:ascii="Tahoma" w:hAnsi="Tahoma" w:cs="Tahoma"/>
          <w:b/>
          <w:color w:val="315CA3"/>
          <w:sz w:val="28"/>
          <w:szCs w:val="28"/>
        </w:rPr>
        <w:t>A</w:t>
      </w:r>
      <w:r w:rsidR="00135C23" w:rsidRPr="00907E7D">
        <w:rPr>
          <w:rFonts w:ascii="Tahoma" w:hAnsi="Tahoma" w:cs="Tahoma"/>
          <w:b/>
          <w:color w:val="315CA3"/>
          <w:sz w:val="28"/>
          <w:szCs w:val="28"/>
        </w:rPr>
        <w:t xml:space="preserve">ll </w:t>
      </w:r>
      <w:r w:rsidR="00907E7D">
        <w:rPr>
          <w:rFonts w:ascii="Tahoma" w:hAnsi="Tahoma" w:cs="Tahoma"/>
          <w:b/>
          <w:color w:val="315CA3"/>
          <w:sz w:val="28"/>
          <w:szCs w:val="28"/>
        </w:rPr>
        <w:t>D</w:t>
      </w:r>
      <w:r w:rsidR="00135C23" w:rsidRPr="00907E7D">
        <w:rPr>
          <w:rFonts w:ascii="Tahoma" w:hAnsi="Tahoma" w:cs="Tahoma"/>
          <w:b/>
          <w:color w:val="315CA3"/>
          <w:sz w:val="28"/>
          <w:szCs w:val="28"/>
        </w:rPr>
        <w:t>rivers</w:t>
      </w:r>
    </w:p>
    <w:p w:rsidR="00A12953" w:rsidRPr="00B27A66" w:rsidRDefault="00A12953" w:rsidP="00A12953">
      <w:pPr>
        <w:spacing w:after="220" w:line="240" w:lineRule="auto"/>
        <w:rPr>
          <w:rFonts w:ascii="Tahoma" w:hAnsi="Tahoma" w:cs="Tahoma"/>
          <w:b/>
          <w:color w:val="DA5500"/>
        </w:rPr>
      </w:pPr>
      <w:r w:rsidRPr="00B27A66">
        <w:rPr>
          <w:rFonts w:ascii="Tahoma" w:hAnsi="Tahoma" w:cs="Tahoma"/>
          <w:b/>
          <w:color w:val="DA5500"/>
        </w:rPr>
        <w:t>Compliance:</w:t>
      </w:r>
    </w:p>
    <w:p w:rsidR="00A12953" w:rsidRPr="00557040" w:rsidRDefault="00A12953" w:rsidP="00A12953">
      <w:pPr>
        <w:spacing w:after="260" w:line="240" w:lineRule="auto"/>
        <w:rPr>
          <w:rFonts w:ascii="Tahoma" w:hAnsi="Tahoma" w:cs="Tahoma"/>
        </w:rPr>
      </w:pPr>
      <w:r w:rsidRPr="001D0BC9">
        <w:rPr>
          <w:rFonts w:ascii="Tahoma" w:hAnsi="Tahoma" w:cs="Tahoma"/>
        </w:rPr>
        <w:t xml:space="preserve">Any </w:t>
      </w:r>
      <w:r w:rsidRPr="00557040">
        <w:rPr>
          <w:rFonts w:ascii="Tahoma" w:hAnsi="Tahoma" w:cs="Tahoma"/>
        </w:rPr>
        <w:t xml:space="preserve">driver of a </w:t>
      </w:r>
      <w:r w:rsidR="0058166B" w:rsidRPr="00557040">
        <w:rPr>
          <w:rFonts w:ascii="Tahoma" w:hAnsi="Tahoma" w:cs="Tahoma"/>
        </w:rPr>
        <w:t>CMV</w:t>
      </w:r>
      <w:r w:rsidRPr="00557040">
        <w:rPr>
          <w:rFonts w:ascii="Tahoma" w:hAnsi="Tahoma" w:cs="Tahoma"/>
        </w:rPr>
        <w:t xml:space="preserve"> is required to:</w:t>
      </w:r>
    </w:p>
    <w:p w:rsidR="00A12953" w:rsidRPr="00557040" w:rsidRDefault="00A12953" w:rsidP="00893A41">
      <w:pPr>
        <w:pStyle w:val="ListParagraph"/>
        <w:numPr>
          <w:ilvl w:val="0"/>
          <w:numId w:val="17"/>
        </w:numPr>
        <w:spacing w:after="260" w:line="240" w:lineRule="auto"/>
        <w:ind w:left="446" w:hanging="446"/>
        <w:contextualSpacing w:val="0"/>
        <w:rPr>
          <w:rFonts w:ascii="Tahoma" w:hAnsi="Tahoma" w:cs="Tahoma"/>
        </w:rPr>
      </w:pPr>
      <w:r w:rsidRPr="00557040">
        <w:rPr>
          <w:rFonts w:ascii="Tahoma" w:hAnsi="Tahoma" w:cs="Tahoma"/>
        </w:rPr>
        <w:t>Possess and maintain a valid, current commercial driver’s license with specified endorsements.</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Possess and maintain a Medical Examiner’s Certificate.</w:t>
      </w:r>
    </w:p>
    <w:p w:rsidR="00A12953" w:rsidRPr="00557040" w:rsidRDefault="00A12953" w:rsidP="00893A41">
      <w:pPr>
        <w:pStyle w:val="ListParagraph"/>
        <w:numPr>
          <w:ilvl w:val="0"/>
          <w:numId w:val="17"/>
        </w:numPr>
        <w:spacing w:after="260" w:line="240" w:lineRule="auto"/>
        <w:ind w:left="446" w:hanging="446"/>
        <w:contextualSpacing w:val="0"/>
        <w:rPr>
          <w:rFonts w:ascii="Tahoma" w:hAnsi="Tahoma" w:cs="Tahoma"/>
        </w:rPr>
      </w:pPr>
      <w:r w:rsidRPr="00557040">
        <w:rPr>
          <w:rFonts w:ascii="Tahoma" w:hAnsi="Tahoma" w:cs="Tahoma"/>
        </w:rPr>
        <w:t>Be in compliance with DOT regulations and additional federal, state, and local regulations.</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Read, understand, and follow all manufacturer-provided user manuals and recommendations.</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 xml:space="preserve">Have a satisfactory driving record. </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Observe the equipment’s safe operating procedures at all times.</w:t>
      </w:r>
    </w:p>
    <w:p w:rsidR="00A12953" w:rsidRPr="00557040" w:rsidRDefault="00A12953" w:rsidP="00893A41">
      <w:pPr>
        <w:pStyle w:val="ListParagraph"/>
        <w:numPr>
          <w:ilvl w:val="0"/>
          <w:numId w:val="17"/>
        </w:numPr>
        <w:spacing w:after="60" w:line="240" w:lineRule="auto"/>
        <w:ind w:left="446" w:hanging="446"/>
        <w:contextualSpacing w:val="0"/>
        <w:rPr>
          <w:rFonts w:ascii="Tahoma" w:hAnsi="Tahoma" w:cs="Tahoma"/>
        </w:rPr>
      </w:pPr>
      <w:r w:rsidRPr="00557040">
        <w:rPr>
          <w:rFonts w:ascii="Tahoma" w:hAnsi="Tahoma" w:cs="Tahoma"/>
        </w:rPr>
        <w:t>Observe all rules and procedures outlined in this policy, including:</w:t>
      </w:r>
    </w:p>
    <w:p w:rsidR="00A12953" w:rsidRPr="00557040" w:rsidRDefault="00A12953" w:rsidP="00893A41">
      <w:pPr>
        <w:pStyle w:val="ListParagraph"/>
        <w:numPr>
          <w:ilvl w:val="0"/>
          <w:numId w:val="18"/>
        </w:numPr>
        <w:spacing w:after="60" w:line="240" w:lineRule="auto"/>
        <w:ind w:left="892" w:hanging="446"/>
        <w:contextualSpacing w:val="0"/>
        <w:rPr>
          <w:rFonts w:ascii="Tahoma" w:hAnsi="Tahoma" w:cs="Tahoma"/>
        </w:rPr>
      </w:pPr>
      <w:r w:rsidRPr="00557040">
        <w:rPr>
          <w:rFonts w:ascii="Tahoma" w:hAnsi="Tahoma" w:cs="Tahoma"/>
        </w:rPr>
        <w:t xml:space="preserve">All of the organization’s safety and health programs. </w:t>
      </w:r>
    </w:p>
    <w:p w:rsidR="00A12953" w:rsidRPr="00557040" w:rsidRDefault="00A12953" w:rsidP="00893A41">
      <w:pPr>
        <w:pStyle w:val="ListParagraph"/>
        <w:numPr>
          <w:ilvl w:val="0"/>
          <w:numId w:val="18"/>
        </w:numPr>
        <w:spacing w:after="220" w:line="240" w:lineRule="auto"/>
        <w:ind w:left="892" w:hanging="446"/>
        <w:contextualSpacing w:val="0"/>
        <w:rPr>
          <w:rFonts w:ascii="Tahoma" w:hAnsi="Tahoma" w:cs="Tahoma"/>
        </w:rPr>
      </w:pPr>
      <w:r w:rsidRPr="00557040">
        <w:rPr>
          <w:rFonts w:ascii="Tahoma" w:hAnsi="Tahoma" w:cs="Tahoma"/>
        </w:rPr>
        <w:t>The organization’s policy on smoking in vehicles.</w:t>
      </w:r>
    </w:p>
    <w:p w:rsidR="00A12953" w:rsidRPr="00557040" w:rsidRDefault="00A12953" w:rsidP="00893A41">
      <w:pPr>
        <w:pStyle w:val="ListParagraph"/>
        <w:numPr>
          <w:ilvl w:val="0"/>
          <w:numId w:val="17"/>
        </w:numPr>
        <w:spacing w:after="60" w:line="240" w:lineRule="auto"/>
        <w:ind w:left="446" w:hanging="446"/>
        <w:contextualSpacing w:val="0"/>
        <w:rPr>
          <w:rFonts w:ascii="Tahoma" w:hAnsi="Tahoma" w:cs="Tahoma"/>
        </w:rPr>
      </w:pPr>
      <w:r w:rsidRPr="00557040">
        <w:rPr>
          <w:rFonts w:ascii="Tahoma" w:hAnsi="Tahoma" w:cs="Tahoma"/>
        </w:rPr>
        <w:t xml:space="preserve">Follow the organization’s policy on drug and alcohol use: </w:t>
      </w:r>
    </w:p>
    <w:p w:rsidR="00A12953" w:rsidRPr="00557040" w:rsidRDefault="00A12953" w:rsidP="00893A41">
      <w:pPr>
        <w:pStyle w:val="ListParagraph"/>
        <w:numPr>
          <w:ilvl w:val="0"/>
          <w:numId w:val="18"/>
        </w:numPr>
        <w:spacing w:after="60" w:line="240" w:lineRule="auto"/>
        <w:ind w:left="892" w:hanging="446"/>
        <w:contextualSpacing w:val="0"/>
        <w:rPr>
          <w:rFonts w:ascii="Tahoma" w:hAnsi="Tahoma" w:cs="Tahoma"/>
        </w:rPr>
      </w:pPr>
      <w:r w:rsidRPr="00557040">
        <w:rPr>
          <w:rFonts w:ascii="Tahoma" w:hAnsi="Tahoma" w:cs="Tahoma"/>
        </w:rPr>
        <w:t>Do not report to work if under the influence of drugs or alcohol.</w:t>
      </w:r>
    </w:p>
    <w:p w:rsidR="00A12953" w:rsidRPr="00557040" w:rsidRDefault="00A12953" w:rsidP="00893A41">
      <w:pPr>
        <w:pStyle w:val="ListParagraph"/>
        <w:numPr>
          <w:ilvl w:val="0"/>
          <w:numId w:val="18"/>
        </w:numPr>
        <w:spacing w:after="60" w:line="240" w:lineRule="auto"/>
        <w:ind w:left="892" w:hanging="446"/>
        <w:contextualSpacing w:val="0"/>
        <w:rPr>
          <w:rFonts w:ascii="Tahoma" w:hAnsi="Tahoma" w:cs="Tahoma"/>
        </w:rPr>
      </w:pPr>
      <w:r w:rsidRPr="00557040">
        <w:rPr>
          <w:rFonts w:ascii="Tahoma" w:hAnsi="Tahoma" w:cs="Tahoma"/>
        </w:rPr>
        <w:t>Do not use drugs or alcohol while on the organization’s premises or while conducting business on behalf of the organization.</w:t>
      </w:r>
    </w:p>
    <w:p w:rsidR="00A12953" w:rsidRPr="00557040" w:rsidRDefault="00A12953" w:rsidP="00893A41">
      <w:pPr>
        <w:pStyle w:val="ListParagraph"/>
        <w:numPr>
          <w:ilvl w:val="0"/>
          <w:numId w:val="18"/>
        </w:numPr>
        <w:spacing w:after="220" w:line="240" w:lineRule="auto"/>
        <w:ind w:left="892" w:hanging="446"/>
        <w:contextualSpacing w:val="0"/>
        <w:rPr>
          <w:rFonts w:ascii="Tahoma" w:hAnsi="Tahoma" w:cs="Tahoma"/>
        </w:rPr>
      </w:pPr>
      <w:r w:rsidRPr="00557040">
        <w:rPr>
          <w:rFonts w:ascii="Tahoma" w:hAnsi="Tahoma" w:cs="Tahoma"/>
        </w:rPr>
        <w:t>All violations of the organization’s drug and alcohol policy will result in immediate disciplinary action.</w:t>
      </w:r>
    </w:p>
    <w:p w:rsidR="00A12953" w:rsidRPr="00557040" w:rsidRDefault="00A12953" w:rsidP="00893A41">
      <w:pPr>
        <w:pStyle w:val="ListParagraph"/>
        <w:numPr>
          <w:ilvl w:val="0"/>
          <w:numId w:val="17"/>
        </w:numPr>
        <w:spacing w:after="220" w:line="240" w:lineRule="auto"/>
        <w:ind w:left="446" w:hanging="446"/>
        <w:contextualSpacing w:val="0"/>
        <w:rPr>
          <w:rFonts w:ascii="Tahoma" w:hAnsi="Tahoma" w:cs="Tahoma"/>
        </w:rPr>
      </w:pPr>
      <w:r w:rsidRPr="00557040">
        <w:rPr>
          <w:rFonts w:ascii="Tahoma" w:hAnsi="Tahoma" w:cs="Tahoma"/>
        </w:rPr>
        <w:t>Follow any additional safety and health rules</w:t>
      </w:r>
      <w:r w:rsidR="00CA4FC2" w:rsidRPr="00557040">
        <w:rPr>
          <w:rFonts w:ascii="Tahoma" w:hAnsi="Tahoma" w:cs="Tahoma"/>
        </w:rPr>
        <w:t xml:space="preserve"> found</w:t>
      </w:r>
      <w:r w:rsidRPr="00557040">
        <w:rPr>
          <w:rFonts w:ascii="Tahoma" w:hAnsi="Tahoma" w:cs="Tahoma"/>
        </w:rPr>
        <w:t xml:space="preserve"> in other policy documents </w:t>
      </w:r>
      <w:r w:rsidR="00CA4FC2" w:rsidRPr="00557040">
        <w:rPr>
          <w:rFonts w:ascii="Tahoma" w:hAnsi="Tahoma" w:cs="Tahoma"/>
        </w:rPr>
        <w:t>or</w:t>
      </w:r>
      <w:r w:rsidRPr="00557040">
        <w:rPr>
          <w:rFonts w:ascii="Tahoma" w:hAnsi="Tahoma" w:cs="Tahoma"/>
        </w:rPr>
        <w:t xml:space="preserve"> posted around the premises.</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 xml:space="preserve">Be authorized as a driver by the organization for </w:t>
      </w:r>
      <w:r w:rsidR="003435E7" w:rsidRPr="00557040">
        <w:rPr>
          <w:rFonts w:ascii="Tahoma" w:hAnsi="Tahoma" w:cs="Tahoma"/>
        </w:rPr>
        <w:t>each</w:t>
      </w:r>
      <w:r w:rsidRPr="00557040">
        <w:rPr>
          <w:rFonts w:ascii="Tahoma" w:hAnsi="Tahoma" w:cs="Tahoma"/>
        </w:rPr>
        <w:t xml:space="preserve"> vehicle</w:t>
      </w:r>
      <w:r w:rsidR="003435E7" w:rsidRPr="00557040">
        <w:rPr>
          <w:rFonts w:ascii="Tahoma" w:hAnsi="Tahoma" w:cs="Tahoma"/>
        </w:rPr>
        <w:t xml:space="preserve"> driven</w:t>
      </w:r>
      <w:r w:rsidRPr="00557040">
        <w:rPr>
          <w:rFonts w:ascii="Tahoma" w:hAnsi="Tahoma" w:cs="Tahoma"/>
        </w:rPr>
        <w:t>.</w:t>
      </w:r>
    </w:p>
    <w:p w:rsidR="00A12953" w:rsidRPr="00557040" w:rsidRDefault="00A12953" w:rsidP="00893A41">
      <w:pPr>
        <w:pStyle w:val="ListParagraph"/>
        <w:numPr>
          <w:ilvl w:val="0"/>
          <w:numId w:val="17"/>
        </w:numPr>
        <w:spacing w:after="220" w:line="240" w:lineRule="auto"/>
        <w:ind w:left="450" w:hanging="450"/>
        <w:contextualSpacing w:val="0"/>
        <w:rPr>
          <w:rFonts w:ascii="Tahoma" w:hAnsi="Tahoma" w:cs="Tahoma"/>
        </w:rPr>
      </w:pPr>
      <w:r w:rsidRPr="00557040">
        <w:rPr>
          <w:rFonts w:ascii="Tahoma" w:hAnsi="Tahoma" w:cs="Tahoma"/>
        </w:rPr>
        <w:t xml:space="preserve">Complete all necessary training. </w:t>
      </w:r>
    </w:p>
    <w:p w:rsidR="00A12953" w:rsidRPr="00557040" w:rsidRDefault="00A12953" w:rsidP="00893A41">
      <w:pPr>
        <w:pStyle w:val="ListParagraph"/>
        <w:numPr>
          <w:ilvl w:val="0"/>
          <w:numId w:val="17"/>
        </w:numPr>
        <w:spacing w:after="400" w:line="240" w:lineRule="auto"/>
        <w:ind w:left="446" w:hanging="446"/>
        <w:contextualSpacing w:val="0"/>
        <w:rPr>
          <w:rFonts w:ascii="Tahoma" w:hAnsi="Tahoma" w:cs="Tahoma"/>
        </w:rPr>
      </w:pPr>
      <w:r w:rsidRPr="00557040">
        <w:rPr>
          <w:rFonts w:ascii="Tahoma" w:hAnsi="Tahoma" w:cs="Tahoma"/>
        </w:rPr>
        <w:t xml:space="preserve">Meet all driver criteria of the fleet safety program, including passing ride-along tests. </w:t>
      </w:r>
    </w:p>
    <w:p w:rsidR="00A12953" w:rsidRPr="00557040" w:rsidRDefault="00A12953" w:rsidP="00A12953">
      <w:pPr>
        <w:spacing w:after="400" w:line="240" w:lineRule="auto"/>
        <w:rPr>
          <w:rFonts w:ascii="Tahoma" w:hAnsi="Tahoma" w:cs="Tahoma"/>
        </w:rPr>
      </w:pPr>
      <w:r w:rsidRPr="00557040">
        <w:rPr>
          <w:rFonts w:ascii="Tahoma" w:hAnsi="Tahoma" w:cs="Tahoma"/>
        </w:rPr>
        <w:t>All employees intending to drive for the company must sign a statement that they have read, understand, and will follow this policy.</w:t>
      </w:r>
    </w:p>
    <w:p w:rsidR="00963D67" w:rsidRDefault="00963D67" w:rsidP="00050AE3">
      <w:pPr>
        <w:spacing w:after="220" w:line="240" w:lineRule="auto"/>
        <w:rPr>
          <w:rFonts w:ascii="Tahoma" w:hAnsi="Tahoma" w:cs="Tahoma"/>
          <w:b/>
          <w:color w:val="DA5500"/>
        </w:rPr>
      </w:pPr>
    </w:p>
    <w:p w:rsidR="00907E7D" w:rsidRPr="00907E7D" w:rsidRDefault="00C651B3" w:rsidP="00050AE3">
      <w:pPr>
        <w:spacing w:after="220" w:line="240" w:lineRule="auto"/>
        <w:rPr>
          <w:rFonts w:ascii="Tahoma" w:hAnsi="Tahoma" w:cs="Tahoma"/>
          <w:b/>
          <w:color w:val="DA5500"/>
        </w:rPr>
      </w:pPr>
      <w:r>
        <w:rPr>
          <w:rFonts w:ascii="Tahoma" w:hAnsi="Tahoma" w:cs="Tahoma"/>
          <w:b/>
          <w:color w:val="DA5500"/>
        </w:rPr>
        <w:lastRenderedPageBreak/>
        <w:t>Required d</w:t>
      </w:r>
      <w:r w:rsidR="00036957">
        <w:rPr>
          <w:rFonts w:ascii="Tahoma" w:hAnsi="Tahoma" w:cs="Tahoma"/>
          <w:b/>
          <w:color w:val="DA5500"/>
        </w:rPr>
        <w:t>river qualities</w:t>
      </w:r>
      <w:r w:rsidR="00907E7D" w:rsidRPr="00907E7D">
        <w:rPr>
          <w:rFonts w:ascii="Tahoma" w:hAnsi="Tahoma" w:cs="Tahoma"/>
          <w:b/>
          <w:color w:val="DA5500"/>
        </w:rPr>
        <w:t>:</w:t>
      </w:r>
    </w:p>
    <w:p w:rsidR="00DA64EB" w:rsidRPr="00557040" w:rsidRDefault="00036957" w:rsidP="00DA64EB">
      <w:pPr>
        <w:spacing w:after="220" w:line="240" w:lineRule="auto"/>
        <w:rPr>
          <w:rFonts w:ascii="Tahoma" w:hAnsi="Tahoma" w:cs="Tahoma"/>
        </w:rPr>
      </w:pPr>
      <w:r>
        <w:rPr>
          <w:rFonts w:ascii="Tahoma" w:hAnsi="Tahoma" w:cs="Tahoma"/>
        </w:rPr>
        <w:t>T</w:t>
      </w:r>
      <w:r w:rsidRPr="006E387D">
        <w:rPr>
          <w:rFonts w:ascii="Tahoma" w:hAnsi="Tahoma" w:cs="Tahoma"/>
        </w:rPr>
        <w:t xml:space="preserve">he </w:t>
      </w:r>
      <w:r w:rsidRPr="00557040">
        <w:rPr>
          <w:rFonts w:ascii="Tahoma" w:hAnsi="Tahoma" w:cs="Tahoma"/>
        </w:rPr>
        <w:t>first duty of every driver is to drive safely</w:t>
      </w:r>
      <w:r w:rsidR="00907E7D" w:rsidRPr="00557040">
        <w:rPr>
          <w:rFonts w:ascii="Tahoma" w:hAnsi="Tahoma" w:cs="Tahoma"/>
        </w:rPr>
        <w:t xml:space="preserve">. </w:t>
      </w:r>
      <w:r w:rsidR="00DA64EB" w:rsidRPr="00557040">
        <w:rPr>
          <w:rFonts w:ascii="Tahoma" w:hAnsi="Tahoma" w:cs="Tahoma"/>
        </w:rPr>
        <w:t>Our organization requires that our drivers:</w:t>
      </w:r>
    </w:p>
    <w:p w:rsidR="00907E7D" w:rsidRPr="00557040" w:rsidRDefault="00907E7D" w:rsidP="00893A41">
      <w:pPr>
        <w:pStyle w:val="ListParagraph"/>
        <w:numPr>
          <w:ilvl w:val="0"/>
          <w:numId w:val="15"/>
        </w:numPr>
        <w:spacing w:after="220" w:line="240" w:lineRule="auto"/>
        <w:ind w:left="446" w:hanging="446"/>
        <w:contextualSpacing w:val="0"/>
        <w:rPr>
          <w:rFonts w:ascii="Tahoma" w:hAnsi="Tahoma" w:cs="Tahoma"/>
        </w:rPr>
      </w:pPr>
      <w:r w:rsidRPr="00557040">
        <w:rPr>
          <w:rFonts w:ascii="Tahoma" w:hAnsi="Tahoma" w:cs="Tahoma"/>
        </w:rPr>
        <w:t>Driv</w:t>
      </w:r>
      <w:r w:rsidR="00DA64EB" w:rsidRPr="00557040">
        <w:rPr>
          <w:rFonts w:ascii="Tahoma" w:hAnsi="Tahoma" w:cs="Tahoma"/>
        </w:rPr>
        <w:t>e</w:t>
      </w:r>
      <w:r w:rsidRPr="00557040">
        <w:rPr>
          <w:rFonts w:ascii="Tahoma" w:hAnsi="Tahoma" w:cs="Tahoma"/>
        </w:rPr>
        <w:t xml:space="preserve"> defensively</w:t>
      </w:r>
      <w:r w:rsidR="000370E8" w:rsidRPr="00557040">
        <w:rPr>
          <w:rFonts w:ascii="Tahoma" w:hAnsi="Tahoma" w:cs="Tahoma"/>
        </w:rPr>
        <w:t>, doing everything expected of a professional driver to prevent accidents.</w:t>
      </w:r>
      <w:r w:rsidR="00306883" w:rsidRPr="00557040">
        <w:rPr>
          <w:rFonts w:ascii="Tahoma" w:hAnsi="Tahoma" w:cs="Tahoma"/>
        </w:rPr>
        <w:t xml:space="preserve"> </w:t>
      </w:r>
    </w:p>
    <w:p w:rsidR="003435E7" w:rsidRPr="00557040" w:rsidRDefault="003435E7" w:rsidP="00893A41">
      <w:pPr>
        <w:pStyle w:val="ListParagraph"/>
        <w:numPr>
          <w:ilvl w:val="0"/>
          <w:numId w:val="16"/>
        </w:numPr>
        <w:spacing w:after="220" w:line="240" w:lineRule="auto"/>
        <w:ind w:left="446" w:hanging="446"/>
        <w:contextualSpacing w:val="0"/>
        <w:rPr>
          <w:rFonts w:ascii="Tahoma" w:hAnsi="Tahoma" w:cs="Tahoma"/>
        </w:rPr>
      </w:pPr>
      <w:r w:rsidRPr="00557040">
        <w:rPr>
          <w:rFonts w:ascii="Tahoma" w:hAnsi="Tahoma" w:cs="Tahoma"/>
        </w:rPr>
        <w:t>Drive courteously</w:t>
      </w:r>
      <w:r w:rsidR="00EA4D82" w:rsidRPr="00557040">
        <w:rPr>
          <w:rFonts w:ascii="Tahoma" w:hAnsi="Tahoma" w:cs="Tahoma"/>
        </w:rPr>
        <w:t>, and be able to conduct themselves and their equipment at all times in a manner that will reflect well upon the organization and the driver.</w:t>
      </w:r>
    </w:p>
    <w:p w:rsidR="00B8666D" w:rsidRPr="00557040" w:rsidRDefault="00B8666D" w:rsidP="00893A41">
      <w:pPr>
        <w:pStyle w:val="ListParagraph"/>
        <w:numPr>
          <w:ilvl w:val="0"/>
          <w:numId w:val="15"/>
        </w:numPr>
        <w:spacing w:after="220" w:line="240" w:lineRule="auto"/>
        <w:ind w:left="450" w:hanging="450"/>
        <w:contextualSpacing w:val="0"/>
        <w:rPr>
          <w:rFonts w:ascii="Tahoma" w:hAnsi="Tahoma" w:cs="Tahoma"/>
        </w:rPr>
      </w:pPr>
      <w:r w:rsidRPr="00557040">
        <w:rPr>
          <w:rFonts w:ascii="Tahoma" w:hAnsi="Tahoma" w:cs="Tahoma"/>
        </w:rPr>
        <w:t>Be well-trained.</w:t>
      </w:r>
    </w:p>
    <w:p w:rsidR="00907E7D" w:rsidRPr="00557040" w:rsidRDefault="00A1034E" w:rsidP="00893A41">
      <w:pPr>
        <w:pStyle w:val="ListParagraph"/>
        <w:numPr>
          <w:ilvl w:val="0"/>
          <w:numId w:val="15"/>
        </w:numPr>
        <w:spacing w:after="220" w:line="240" w:lineRule="auto"/>
        <w:ind w:left="450" w:hanging="450"/>
        <w:contextualSpacing w:val="0"/>
        <w:rPr>
          <w:rFonts w:ascii="Tahoma" w:hAnsi="Tahoma" w:cs="Tahoma"/>
        </w:rPr>
      </w:pPr>
      <w:r w:rsidRPr="00557040">
        <w:rPr>
          <w:rFonts w:ascii="Tahoma" w:hAnsi="Tahoma" w:cs="Tahoma"/>
        </w:rPr>
        <w:t>B</w:t>
      </w:r>
      <w:r w:rsidR="00745F7E" w:rsidRPr="00557040">
        <w:rPr>
          <w:rFonts w:ascii="Tahoma" w:hAnsi="Tahoma" w:cs="Tahoma"/>
        </w:rPr>
        <w:t xml:space="preserve">e </w:t>
      </w:r>
      <w:r w:rsidR="0087240C" w:rsidRPr="00557040">
        <w:rPr>
          <w:rFonts w:ascii="Tahoma" w:hAnsi="Tahoma" w:cs="Tahoma"/>
        </w:rPr>
        <w:t xml:space="preserve">physically </w:t>
      </w:r>
      <w:r w:rsidR="00EA4D82" w:rsidRPr="00557040">
        <w:rPr>
          <w:rFonts w:ascii="Tahoma" w:hAnsi="Tahoma" w:cs="Tahoma"/>
        </w:rPr>
        <w:t xml:space="preserve">and </w:t>
      </w:r>
      <w:r w:rsidRPr="00557040">
        <w:rPr>
          <w:rFonts w:ascii="Tahoma" w:hAnsi="Tahoma" w:cs="Tahoma"/>
        </w:rPr>
        <w:t>mentally prepared,</w:t>
      </w:r>
      <w:r w:rsidR="0087240C" w:rsidRPr="00557040">
        <w:rPr>
          <w:rFonts w:ascii="Tahoma" w:hAnsi="Tahoma" w:cs="Tahoma"/>
        </w:rPr>
        <w:t xml:space="preserve"> </w:t>
      </w:r>
      <w:r w:rsidR="00DA64EB" w:rsidRPr="00557040">
        <w:rPr>
          <w:rFonts w:ascii="Tahoma" w:hAnsi="Tahoma" w:cs="Tahoma"/>
        </w:rPr>
        <w:t>alert</w:t>
      </w:r>
      <w:r w:rsidR="0087240C" w:rsidRPr="00557040">
        <w:rPr>
          <w:rFonts w:ascii="Tahoma" w:hAnsi="Tahoma" w:cs="Tahoma"/>
        </w:rPr>
        <w:t>,</w:t>
      </w:r>
      <w:r w:rsidR="00DA64EB" w:rsidRPr="00557040">
        <w:rPr>
          <w:rFonts w:ascii="Tahoma" w:hAnsi="Tahoma" w:cs="Tahoma"/>
        </w:rPr>
        <w:t xml:space="preserve"> and able to a</w:t>
      </w:r>
      <w:r w:rsidR="006E387D" w:rsidRPr="00557040">
        <w:rPr>
          <w:rFonts w:ascii="Tahoma" w:hAnsi="Tahoma" w:cs="Tahoma"/>
        </w:rPr>
        <w:t>nticipat</w:t>
      </w:r>
      <w:r w:rsidR="00DA64EB" w:rsidRPr="00557040">
        <w:rPr>
          <w:rFonts w:ascii="Tahoma" w:hAnsi="Tahoma" w:cs="Tahoma"/>
        </w:rPr>
        <w:t>e</w:t>
      </w:r>
      <w:r w:rsidR="006E387D" w:rsidRPr="00557040">
        <w:rPr>
          <w:rFonts w:ascii="Tahoma" w:hAnsi="Tahoma" w:cs="Tahoma"/>
        </w:rPr>
        <w:t xml:space="preserve"> the actions o</w:t>
      </w:r>
      <w:r w:rsidR="00907E7D" w:rsidRPr="00557040">
        <w:rPr>
          <w:rFonts w:ascii="Tahoma" w:hAnsi="Tahoma" w:cs="Tahoma"/>
        </w:rPr>
        <w:t>f pedestrians or other drivers.</w:t>
      </w:r>
    </w:p>
    <w:p w:rsidR="00B77300" w:rsidRPr="00557040" w:rsidRDefault="00B77300" w:rsidP="00893A41">
      <w:pPr>
        <w:pStyle w:val="ListParagraph"/>
        <w:numPr>
          <w:ilvl w:val="0"/>
          <w:numId w:val="16"/>
        </w:numPr>
        <w:spacing w:after="220" w:line="240" w:lineRule="auto"/>
        <w:ind w:left="450" w:hanging="450"/>
        <w:contextualSpacing w:val="0"/>
        <w:rPr>
          <w:rFonts w:ascii="Tahoma" w:hAnsi="Tahoma" w:cs="Tahoma"/>
        </w:rPr>
      </w:pPr>
      <w:r w:rsidRPr="00557040">
        <w:rPr>
          <w:rFonts w:ascii="Tahoma" w:hAnsi="Tahoma" w:cs="Tahoma"/>
        </w:rPr>
        <w:t xml:space="preserve">Apply appropriate </w:t>
      </w:r>
      <w:r w:rsidR="00306883" w:rsidRPr="00557040">
        <w:rPr>
          <w:rFonts w:ascii="Tahoma" w:hAnsi="Tahoma" w:cs="Tahoma"/>
        </w:rPr>
        <w:t>incident</w:t>
      </w:r>
      <w:r w:rsidRPr="00557040">
        <w:rPr>
          <w:rFonts w:ascii="Tahoma" w:hAnsi="Tahoma" w:cs="Tahoma"/>
        </w:rPr>
        <w:t xml:space="preserve"> prevention principles in day-to-day tasks.</w:t>
      </w:r>
    </w:p>
    <w:p w:rsidR="00A119DC" w:rsidRPr="00557040" w:rsidRDefault="00A119DC" w:rsidP="00893A41">
      <w:pPr>
        <w:pStyle w:val="ListParagraph"/>
        <w:numPr>
          <w:ilvl w:val="0"/>
          <w:numId w:val="16"/>
        </w:numPr>
        <w:spacing w:after="400" w:line="240" w:lineRule="auto"/>
        <w:ind w:left="446" w:hanging="446"/>
        <w:contextualSpacing w:val="0"/>
        <w:rPr>
          <w:rFonts w:ascii="Tahoma" w:hAnsi="Tahoma" w:cs="Tahoma"/>
        </w:rPr>
      </w:pPr>
      <w:r w:rsidRPr="00557040">
        <w:rPr>
          <w:rFonts w:ascii="Tahoma" w:hAnsi="Tahoma" w:cs="Tahoma"/>
        </w:rPr>
        <w:t>Operate vehicles legally.</w:t>
      </w:r>
    </w:p>
    <w:p w:rsidR="003435E7" w:rsidRDefault="003435E7" w:rsidP="003435E7">
      <w:pPr>
        <w:spacing w:after="220" w:line="240" w:lineRule="auto"/>
        <w:rPr>
          <w:rFonts w:ascii="Tahoma" w:hAnsi="Tahoma" w:cs="Tahoma"/>
          <w:b/>
          <w:color w:val="DA5500"/>
        </w:rPr>
      </w:pPr>
      <w:r w:rsidRPr="00424E64">
        <w:rPr>
          <w:rFonts w:ascii="Tahoma" w:hAnsi="Tahoma" w:cs="Tahoma"/>
          <w:b/>
          <w:color w:val="DA5500"/>
        </w:rPr>
        <w:t>Safe practices:</w:t>
      </w:r>
    </w:p>
    <w:p w:rsidR="003435E7" w:rsidRPr="00557040" w:rsidRDefault="008F5C2E" w:rsidP="00893A41">
      <w:pPr>
        <w:pStyle w:val="ListParagraph"/>
        <w:numPr>
          <w:ilvl w:val="0"/>
          <w:numId w:val="1"/>
        </w:numPr>
        <w:spacing w:after="220" w:line="240" w:lineRule="auto"/>
        <w:ind w:left="450" w:hanging="446"/>
        <w:contextualSpacing w:val="0"/>
        <w:rPr>
          <w:rFonts w:ascii="Tahoma" w:hAnsi="Tahoma" w:cs="Tahoma"/>
        </w:rPr>
      </w:pPr>
      <w:r>
        <w:rPr>
          <w:rFonts w:ascii="Tahoma" w:hAnsi="Tahoma" w:cs="Tahoma"/>
        </w:rPr>
        <w:t xml:space="preserve">Assure </w:t>
      </w:r>
      <w:r w:rsidRPr="00557040">
        <w:rPr>
          <w:rFonts w:ascii="Tahoma" w:hAnsi="Tahoma" w:cs="Tahoma"/>
        </w:rPr>
        <w:t xml:space="preserve">that emergency equipment, </w:t>
      </w:r>
      <w:r w:rsidR="003435E7" w:rsidRPr="00557040">
        <w:rPr>
          <w:rFonts w:ascii="Tahoma" w:hAnsi="Tahoma" w:cs="Tahoma"/>
        </w:rPr>
        <w:t xml:space="preserve">such as fire extinguishers, traffic control devices, </w:t>
      </w:r>
      <w:r w:rsidRPr="00557040">
        <w:rPr>
          <w:rFonts w:ascii="Tahoma" w:hAnsi="Tahoma" w:cs="Tahoma"/>
        </w:rPr>
        <w:t>or</w:t>
      </w:r>
      <w:r w:rsidR="003435E7" w:rsidRPr="00557040">
        <w:rPr>
          <w:rFonts w:ascii="Tahoma" w:hAnsi="Tahoma" w:cs="Tahoma"/>
        </w:rPr>
        <w:t xml:space="preserve"> personal protective equipment</w:t>
      </w:r>
      <w:r w:rsidRPr="00557040">
        <w:rPr>
          <w:rFonts w:ascii="Tahoma" w:hAnsi="Tahoma" w:cs="Tahoma"/>
        </w:rPr>
        <w:t xml:space="preserve"> (PPE),</w:t>
      </w:r>
      <w:r w:rsidR="003435E7" w:rsidRPr="00557040">
        <w:rPr>
          <w:rFonts w:ascii="Tahoma" w:hAnsi="Tahoma" w:cs="Tahoma"/>
        </w:rPr>
        <w:t xml:space="preserve"> stored in a clear and easily-accessible location.</w:t>
      </w:r>
    </w:p>
    <w:p w:rsidR="003435E7" w:rsidRPr="00557040" w:rsidRDefault="003435E7"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Conduct pre-trip and post trip inspections of your vehicle at the beginning and end of each day’s shift. </w:t>
      </w:r>
    </w:p>
    <w:p w:rsidR="003435E7" w:rsidRPr="00557040" w:rsidRDefault="003435E7"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Take care of vehicles assigned to you. </w:t>
      </w:r>
    </w:p>
    <w:p w:rsidR="003435E7" w:rsidRPr="00557040" w:rsidRDefault="003435E7"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Follow organization-specified Hours of Service, including planning mini-breaks every two hours as needed during long periods of driving. </w:t>
      </w:r>
    </w:p>
    <w:p w:rsidR="003435E7" w:rsidRPr="00557040" w:rsidRDefault="003435E7" w:rsidP="00893A41">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Observe proper techniques for lifting and for vehicle exit and entry.</w:t>
      </w:r>
    </w:p>
    <w:p w:rsidR="003435E7" w:rsidRPr="00557040" w:rsidRDefault="003435E7"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Wear the vehicle restraint devices when using any vehicle (including your own) for organization business.</w:t>
      </w:r>
    </w:p>
    <w:p w:rsidR="003435E7" w:rsidRPr="00557040" w:rsidRDefault="003435E7" w:rsidP="00893A41">
      <w:pPr>
        <w:pStyle w:val="ListParagraph"/>
        <w:numPr>
          <w:ilvl w:val="0"/>
          <w:numId w:val="1"/>
        </w:numPr>
        <w:spacing w:after="0" w:line="240" w:lineRule="auto"/>
        <w:ind w:left="450" w:hanging="446"/>
        <w:contextualSpacing w:val="0"/>
        <w:rPr>
          <w:rFonts w:ascii="Tahoma" w:hAnsi="Tahoma" w:cs="Tahoma"/>
        </w:rPr>
      </w:pPr>
      <w:r w:rsidRPr="00557040">
        <w:rPr>
          <w:rFonts w:ascii="Tahoma" w:hAnsi="Tahoma" w:cs="Tahoma"/>
        </w:rPr>
        <w:t>Immediately notify your manager of the following:</w:t>
      </w:r>
    </w:p>
    <w:p w:rsidR="003435E7" w:rsidRPr="00557040" w:rsidRDefault="003435E7" w:rsidP="00893A41">
      <w:pPr>
        <w:pStyle w:val="ListParagraph"/>
        <w:numPr>
          <w:ilvl w:val="0"/>
          <w:numId w:val="24"/>
        </w:numPr>
        <w:spacing w:after="0" w:line="240" w:lineRule="auto"/>
        <w:ind w:left="900" w:hanging="446"/>
        <w:contextualSpacing w:val="0"/>
        <w:rPr>
          <w:rFonts w:ascii="Tahoma" w:hAnsi="Tahoma" w:cs="Tahoma"/>
        </w:rPr>
      </w:pPr>
      <w:r w:rsidRPr="00557040">
        <w:rPr>
          <w:rFonts w:ascii="Tahoma" w:hAnsi="Tahoma" w:cs="Tahoma"/>
        </w:rPr>
        <w:t>Loss of any privilege to operate a commercial vehicle or any disqualification from operating a commercial vehicle</w:t>
      </w:r>
    </w:p>
    <w:p w:rsidR="003435E7" w:rsidRPr="00557040" w:rsidRDefault="003435E7" w:rsidP="00893A41">
      <w:pPr>
        <w:pStyle w:val="ListParagraph"/>
        <w:numPr>
          <w:ilvl w:val="0"/>
          <w:numId w:val="24"/>
        </w:numPr>
        <w:spacing w:after="0" w:line="240" w:lineRule="auto"/>
        <w:ind w:left="900" w:hanging="446"/>
        <w:contextualSpacing w:val="0"/>
        <w:rPr>
          <w:rFonts w:ascii="Tahoma" w:hAnsi="Tahoma" w:cs="Tahoma"/>
        </w:rPr>
      </w:pPr>
      <w:r w:rsidRPr="00557040">
        <w:rPr>
          <w:rFonts w:ascii="Tahoma" w:hAnsi="Tahoma" w:cs="Tahoma"/>
        </w:rPr>
        <w:t>Any moving violation or event that can affect your driving record</w:t>
      </w:r>
    </w:p>
    <w:p w:rsidR="003435E7" w:rsidRPr="00557040" w:rsidRDefault="003435E7" w:rsidP="00893A41">
      <w:pPr>
        <w:pStyle w:val="ListParagraph"/>
        <w:numPr>
          <w:ilvl w:val="0"/>
          <w:numId w:val="24"/>
        </w:numPr>
        <w:spacing w:after="0" w:line="240" w:lineRule="auto"/>
        <w:ind w:left="900" w:hanging="446"/>
        <w:contextualSpacing w:val="0"/>
        <w:rPr>
          <w:rFonts w:ascii="Tahoma" w:hAnsi="Tahoma" w:cs="Tahoma"/>
        </w:rPr>
      </w:pPr>
      <w:r w:rsidRPr="00557040">
        <w:rPr>
          <w:rFonts w:ascii="Tahoma" w:hAnsi="Tahoma" w:cs="Tahoma"/>
        </w:rPr>
        <w:t xml:space="preserve">Any injuries, illness, or property damage sustained on the job </w:t>
      </w:r>
    </w:p>
    <w:p w:rsidR="003435E7" w:rsidRPr="00557040" w:rsidRDefault="003435E7" w:rsidP="00893A41">
      <w:pPr>
        <w:pStyle w:val="ListParagraph"/>
        <w:numPr>
          <w:ilvl w:val="0"/>
          <w:numId w:val="24"/>
        </w:numPr>
        <w:spacing w:after="220" w:line="240" w:lineRule="auto"/>
        <w:ind w:left="900" w:hanging="450"/>
        <w:contextualSpacing w:val="0"/>
        <w:rPr>
          <w:rFonts w:ascii="Tahoma" w:hAnsi="Tahoma" w:cs="Tahoma"/>
        </w:rPr>
      </w:pPr>
      <w:r w:rsidRPr="00557040">
        <w:rPr>
          <w:rFonts w:ascii="Tahoma" w:hAnsi="Tahoma" w:cs="Tahoma"/>
        </w:rPr>
        <w:t>Any medical limitations, including the use of prescription or over-the-counter medications that may reduce your attentiveness on the road</w:t>
      </w:r>
    </w:p>
    <w:p w:rsidR="003435E7" w:rsidRPr="00CD59E4" w:rsidRDefault="003435E7" w:rsidP="00893A41">
      <w:pPr>
        <w:pStyle w:val="ListParagraph"/>
        <w:numPr>
          <w:ilvl w:val="0"/>
          <w:numId w:val="25"/>
        </w:numPr>
        <w:spacing w:after="400" w:line="240" w:lineRule="auto"/>
        <w:ind w:left="450" w:hanging="450"/>
        <w:rPr>
          <w:rFonts w:ascii="Tahoma" w:hAnsi="Tahoma" w:cs="Tahoma"/>
        </w:rPr>
      </w:pPr>
      <w:r w:rsidRPr="00557040">
        <w:rPr>
          <w:rFonts w:ascii="Tahoma" w:hAnsi="Tahoma" w:cs="Tahoma"/>
        </w:rPr>
        <w:t xml:space="preserve">A </w:t>
      </w:r>
      <w:r w:rsidRPr="00557040">
        <w:rPr>
          <w:rFonts w:ascii="Tahoma" w:hAnsi="Tahoma" w:cs="Tahoma"/>
          <w:b/>
        </w:rPr>
        <w:t>Driver Vehicle Inspection Report (DVIR)</w:t>
      </w:r>
      <w:r w:rsidRPr="00557040">
        <w:rPr>
          <w:rFonts w:ascii="Tahoma" w:hAnsi="Tahoma" w:cs="Tahoma"/>
        </w:rPr>
        <w:t xml:space="preserve"> must be </w:t>
      </w:r>
      <w:r w:rsidRPr="00CD59E4">
        <w:rPr>
          <w:rFonts w:ascii="Tahoma" w:hAnsi="Tahoma" w:cs="Tahoma"/>
        </w:rPr>
        <w:t>completed after the post-trip inspection if there are mechanical deficiencies or vehicle damage.</w:t>
      </w:r>
      <w:r w:rsidR="0021524C" w:rsidRPr="00CD59E4">
        <w:rPr>
          <w:rFonts w:ascii="Tahoma" w:hAnsi="Tahoma" w:cs="Tahoma"/>
        </w:rPr>
        <w:t xml:space="preserve"> Hazmat carriers and d</w:t>
      </w:r>
      <w:r w:rsidRPr="00CD59E4">
        <w:rPr>
          <w:rFonts w:ascii="Tahoma" w:hAnsi="Tahoma" w:cs="Tahoma"/>
        </w:rPr>
        <w:t xml:space="preserve">rivers who carry passengers must submit a DVIR even if no problem is found. Report any defects or damage to the manager immediately. </w:t>
      </w:r>
    </w:p>
    <w:p w:rsidR="005F72CF" w:rsidRPr="005F72CF" w:rsidRDefault="00554C6F" w:rsidP="007F3CEC">
      <w:pPr>
        <w:spacing w:after="220" w:line="240" w:lineRule="auto"/>
        <w:rPr>
          <w:rFonts w:ascii="Tahoma" w:hAnsi="Tahoma" w:cs="Tahoma"/>
          <w:b/>
          <w:color w:val="DA5500"/>
        </w:rPr>
      </w:pPr>
      <w:r>
        <w:rPr>
          <w:rFonts w:ascii="Tahoma" w:hAnsi="Tahoma" w:cs="Tahoma"/>
          <w:b/>
          <w:color w:val="DA5500"/>
        </w:rPr>
        <w:lastRenderedPageBreak/>
        <w:t>Permissions for special circumstances</w:t>
      </w:r>
      <w:r w:rsidR="005F72CF" w:rsidRPr="005F72CF">
        <w:rPr>
          <w:rFonts w:ascii="Tahoma" w:hAnsi="Tahoma" w:cs="Tahoma"/>
          <w:b/>
          <w:color w:val="DA5500"/>
        </w:rPr>
        <w:t>:</w:t>
      </w:r>
    </w:p>
    <w:p w:rsidR="005F72CF" w:rsidRPr="00557040" w:rsidRDefault="005F72CF"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Do not use </w:t>
      </w:r>
      <w:r w:rsidR="0044160F" w:rsidRPr="00557040">
        <w:rPr>
          <w:rFonts w:ascii="Tahoma" w:hAnsi="Tahoma" w:cs="Tahoma"/>
        </w:rPr>
        <w:t>the</w:t>
      </w:r>
      <w:r w:rsidRPr="00557040">
        <w:rPr>
          <w:rFonts w:ascii="Tahoma" w:hAnsi="Tahoma" w:cs="Tahoma"/>
        </w:rPr>
        <w:t xml:space="preserve"> organization</w:t>
      </w:r>
      <w:r w:rsidR="0044160F" w:rsidRPr="00557040">
        <w:rPr>
          <w:rFonts w:ascii="Tahoma" w:hAnsi="Tahoma" w:cs="Tahoma"/>
        </w:rPr>
        <w:t>’s</w:t>
      </w:r>
      <w:r w:rsidRPr="00557040">
        <w:rPr>
          <w:rFonts w:ascii="Tahoma" w:hAnsi="Tahoma" w:cs="Tahoma"/>
        </w:rPr>
        <w:t xml:space="preserve"> vehicle for </w:t>
      </w:r>
      <w:r w:rsidRPr="00557040">
        <w:rPr>
          <w:rFonts w:ascii="Tahoma" w:hAnsi="Tahoma" w:cs="Tahoma"/>
          <w:b/>
        </w:rPr>
        <w:t>personal business</w:t>
      </w:r>
      <w:r w:rsidRPr="00557040">
        <w:rPr>
          <w:rFonts w:ascii="Tahoma" w:hAnsi="Tahoma" w:cs="Tahoma"/>
        </w:rPr>
        <w:t xml:space="preserve"> unless it is approved in writing by the manager. </w:t>
      </w:r>
    </w:p>
    <w:p w:rsidR="005F72CF" w:rsidRPr="00557040" w:rsidRDefault="00180299" w:rsidP="00893A41">
      <w:pPr>
        <w:pStyle w:val="ListParagraph"/>
        <w:numPr>
          <w:ilvl w:val="0"/>
          <w:numId w:val="1"/>
        </w:numPr>
        <w:spacing w:after="0" w:line="240" w:lineRule="auto"/>
        <w:ind w:left="446" w:hanging="446"/>
        <w:contextualSpacing w:val="0"/>
        <w:rPr>
          <w:rFonts w:ascii="Tahoma" w:hAnsi="Tahoma" w:cs="Tahoma"/>
        </w:rPr>
      </w:pPr>
      <w:r w:rsidRPr="00557040">
        <w:rPr>
          <w:rFonts w:ascii="Tahoma" w:hAnsi="Tahoma" w:cs="Tahoma"/>
        </w:rPr>
        <w:t xml:space="preserve">Do not use a personal vehicle on </w:t>
      </w:r>
      <w:r w:rsidRPr="00557040">
        <w:rPr>
          <w:rFonts w:ascii="Tahoma" w:hAnsi="Tahoma" w:cs="Tahoma"/>
          <w:b/>
        </w:rPr>
        <w:t>organization business</w:t>
      </w:r>
      <w:r w:rsidRPr="00557040">
        <w:rPr>
          <w:rFonts w:ascii="Tahoma" w:hAnsi="Tahoma" w:cs="Tahoma"/>
        </w:rPr>
        <w:t xml:space="preserve"> unless it is pre-approved by the respective manager. If the use of personal vehicles for business purposes is approved:</w:t>
      </w:r>
    </w:p>
    <w:p w:rsidR="005F72CF" w:rsidRPr="00557040" w:rsidRDefault="00180299" w:rsidP="00893A41">
      <w:pPr>
        <w:pStyle w:val="ListParagraph"/>
        <w:numPr>
          <w:ilvl w:val="0"/>
          <w:numId w:val="9"/>
        </w:numPr>
        <w:spacing w:after="0" w:line="240" w:lineRule="auto"/>
        <w:ind w:left="900" w:hanging="450"/>
        <w:contextualSpacing w:val="0"/>
        <w:rPr>
          <w:rFonts w:ascii="Tahoma" w:hAnsi="Tahoma" w:cs="Tahoma"/>
        </w:rPr>
      </w:pPr>
      <w:r w:rsidRPr="00557040">
        <w:rPr>
          <w:rFonts w:ascii="Tahoma" w:hAnsi="Tahoma" w:cs="Tahoma"/>
        </w:rPr>
        <w:t xml:space="preserve">The vehicle’s owner </w:t>
      </w:r>
      <w:r w:rsidR="005F72CF" w:rsidRPr="00557040">
        <w:rPr>
          <w:rFonts w:ascii="Tahoma" w:hAnsi="Tahoma" w:cs="Tahoma"/>
        </w:rPr>
        <w:t>must provide a current certificate of insurance</w:t>
      </w:r>
      <w:r w:rsidRPr="00557040">
        <w:rPr>
          <w:rFonts w:ascii="Tahoma" w:hAnsi="Tahoma" w:cs="Tahoma"/>
        </w:rPr>
        <w:t xml:space="preserve"> (COI)</w:t>
      </w:r>
      <w:r w:rsidR="005F72CF" w:rsidRPr="00557040">
        <w:rPr>
          <w:rFonts w:ascii="Tahoma" w:hAnsi="Tahoma" w:cs="Tahoma"/>
        </w:rPr>
        <w:t xml:space="preserve"> with specified limits of coverage. </w:t>
      </w:r>
    </w:p>
    <w:p w:rsidR="00570857" w:rsidRPr="00557040" w:rsidRDefault="00DC4EFE" w:rsidP="00ED5F13">
      <w:pPr>
        <w:pStyle w:val="ListParagraph"/>
        <w:numPr>
          <w:ilvl w:val="0"/>
          <w:numId w:val="9"/>
        </w:numPr>
        <w:spacing w:after="220" w:line="240" w:lineRule="auto"/>
        <w:ind w:left="892" w:hanging="446"/>
        <w:contextualSpacing w:val="0"/>
        <w:rPr>
          <w:rFonts w:ascii="Tahoma" w:hAnsi="Tahoma" w:cs="Tahoma"/>
        </w:rPr>
      </w:pPr>
      <w:r w:rsidRPr="00557040">
        <w:rPr>
          <w:rFonts w:ascii="Tahoma" w:hAnsi="Tahoma" w:cs="Tahoma"/>
        </w:rPr>
        <w:t>The vehicle’s owner will be</w:t>
      </w:r>
      <w:r w:rsidR="005F72CF" w:rsidRPr="00557040">
        <w:rPr>
          <w:rFonts w:ascii="Tahoma" w:hAnsi="Tahoma" w:cs="Tahoma"/>
        </w:rPr>
        <w:t xml:space="preserve"> responsible for all liability resulting from use of </w:t>
      </w:r>
      <w:r w:rsidRPr="00557040">
        <w:rPr>
          <w:rFonts w:ascii="Tahoma" w:hAnsi="Tahoma" w:cs="Tahoma"/>
        </w:rPr>
        <w:t>the</w:t>
      </w:r>
      <w:r w:rsidR="005F72CF" w:rsidRPr="00557040">
        <w:rPr>
          <w:rFonts w:ascii="Tahoma" w:hAnsi="Tahoma" w:cs="Tahoma"/>
        </w:rPr>
        <w:t xml:space="preserve"> vehicle. </w:t>
      </w:r>
    </w:p>
    <w:p w:rsidR="00ED5F13" w:rsidRPr="00557040" w:rsidRDefault="00ED5F13" w:rsidP="00ED5F13">
      <w:pPr>
        <w:spacing w:after="400" w:line="240" w:lineRule="auto"/>
        <w:rPr>
          <w:rFonts w:ascii="Tahoma" w:hAnsi="Tahoma" w:cs="Tahoma"/>
        </w:rPr>
      </w:pPr>
      <w:r w:rsidRPr="00557040">
        <w:rPr>
          <w:rFonts w:ascii="Tahoma" w:hAnsi="Tahoma" w:cs="Tahoma"/>
        </w:rPr>
        <w:t xml:space="preserve">For further driver responsibilities, see </w:t>
      </w:r>
      <w:r w:rsidRPr="00557040">
        <w:rPr>
          <w:rFonts w:ascii="Tahoma" w:hAnsi="Tahoma" w:cs="Tahoma"/>
          <w:b/>
        </w:rPr>
        <w:t>sections 5 – 8.</w:t>
      </w:r>
      <w:r w:rsidRPr="00557040">
        <w:rPr>
          <w:rFonts w:ascii="Tahoma" w:hAnsi="Tahoma" w:cs="Tahoma"/>
        </w:rPr>
        <w:t xml:space="preserve"> </w:t>
      </w:r>
    </w:p>
    <w:p w:rsidR="006E387D" w:rsidRPr="00907E7D" w:rsidRDefault="00ED5F13" w:rsidP="00ED5F13">
      <w:pPr>
        <w:pStyle w:val="NormalWeb"/>
        <w:spacing w:before="0" w:beforeAutospacing="0" w:after="300" w:afterAutospacing="0" w:line="240" w:lineRule="auto"/>
        <w:ind w:left="0"/>
        <w:rPr>
          <w:rFonts w:ascii="Tahoma" w:hAnsi="Tahoma" w:cs="Tahoma"/>
          <w:b/>
          <w:color w:val="315CA3"/>
          <w:sz w:val="28"/>
          <w:szCs w:val="28"/>
        </w:rPr>
      </w:pPr>
      <w:r>
        <w:rPr>
          <w:rFonts w:ascii="Tahoma" w:hAnsi="Tahoma" w:cs="Tahoma"/>
          <w:b/>
          <w:color w:val="315CA3"/>
          <w:sz w:val="28"/>
          <w:szCs w:val="28"/>
        </w:rPr>
        <w:t xml:space="preserve">2.  </w:t>
      </w:r>
      <w:r w:rsidR="006E387D" w:rsidRPr="00907E7D">
        <w:rPr>
          <w:rFonts w:ascii="Tahoma" w:hAnsi="Tahoma" w:cs="Tahoma"/>
          <w:b/>
          <w:color w:val="315CA3"/>
          <w:sz w:val="28"/>
          <w:szCs w:val="28"/>
        </w:rPr>
        <w:t>Manage</w:t>
      </w:r>
      <w:r w:rsidR="00554C6F">
        <w:rPr>
          <w:rFonts w:ascii="Tahoma" w:hAnsi="Tahoma" w:cs="Tahoma"/>
          <w:b/>
          <w:color w:val="315CA3"/>
          <w:sz w:val="28"/>
          <w:szCs w:val="28"/>
        </w:rPr>
        <w:t>r</w:t>
      </w:r>
      <w:r w:rsidR="006E387D" w:rsidRPr="00907E7D">
        <w:rPr>
          <w:rFonts w:ascii="Tahoma" w:hAnsi="Tahoma" w:cs="Tahoma"/>
          <w:b/>
          <w:color w:val="315CA3"/>
          <w:sz w:val="28"/>
          <w:szCs w:val="28"/>
        </w:rPr>
        <w:t xml:space="preserve"> </w:t>
      </w:r>
      <w:r w:rsidR="00907E7D">
        <w:rPr>
          <w:rFonts w:ascii="Tahoma" w:hAnsi="Tahoma" w:cs="Tahoma"/>
          <w:b/>
          <w:color w:val="315CA3"/>
          <w:sz w:val="28"/>
          <w:szCs w:val="28"/>
        </w:rPr>
        <w:t>R</w:t>
      </w:r>
      <w:r w:rsidR="006E387D" w:rsidRPr="00907E7D">
        <w:rPr>
          <w:rFonts w:ascii="Tahoma" w:hAnsi="Tahoma" w:cs="Tahoma"/>
          <w:b/>
          <w:color w:val="315CA3"/>
          <w:sz w:val="28"/>
          <w:szCs w:val="28"/>
        </w:rPr>
        <w:t>esponsibilities</w:t>
      </w:r>
    </w:p>
    <w:p w:rsidR="002843D2" w:rsidRPr="00557040" w:rsidRDefault="002843D2" w:rsidP="00ED5F13">
      <w:pPr>
        <w:spacing w:after="220" w:line="240" w:lineRule="auto"/>
        <w:rPr>
          <w:rFonts w:ascii="Tahoma" w:hAnsi="Tahoma" w:cs="Tahoma"/>
        </w:rPr>
      </w:pPr>
      <w:r w:rsidRPr="00704872">
        <w:rPr>
          <w:rFonts w:ascii="Tahoma" w:hAnsi="Tahoma" w:cs="Tahoma"/>
        </w:rPr>
        <w:t xml:space="preserve">Managers who supervise drivers will be responsible for </w:t>
      </w:r>
      <w:r w:rsidRPr="00443421">
        <w:rPr>
          <w:rFonts w:ascii="Tahoma" w:hAnsi="Tahoma" w:cs="Tahoma"/>
          <w:b/>
        </w:rPr>
        <w:t>implementation and enforcement</w:t>
      </w:r>
      <w:r w:rsidRPr="00704872">
        <w:rPr>
          <w:rFonts w:ascii="Tahoma" w:hAnsi="Tahoma" w:cs="Tahoma"/>
        </w:rPr>
        <w:t xml:space="preserve"> of </w:t>
      </w:r>
      <w:r w:rsidRPr="00557040">
        <w:rPr>
          <w:rFonts w:ascii="Tahoma" w:hAnsi="Tahoma" w:cs="Tahoma"/>
        </w:rPr>
        <w:t xml:space="preserve">this program. </w:t>
      </w:r>
    </w:p>
    <w:p w:rsidR="00704872" w:rsidRPr="00557040" w:rsidRDefault="00704872" w:rsidP="00443421">
      <w:pPr>
        <w:tabs>
          <w:tab w:val="left" w:pos="5400"/>
        </w:tabs>
        <w:spacing w:line="240" w:lineRule="auto"/>
        <w:rPr>
          <w:rFonts w:ascii="Tahoma" w:hAnsi="Tahoma" w:cs="Tahoma"/>
        </w:rPr>
      </w:pPr>
      <w:r w:rsidRPr="00557040">
        <w:rPr>
          <w:rFonts w:ascii="Tahoma" w:hAnsi="Tahoma" w:cs="Tahoma"/>
        </w:rPr>
        <w:t xml:space="preserve">The </w:t>
      </w:r>
      <w:r w:rsidR="00FC2639" w:rsidRPr="00557040">
        <w:rPr>
          <w:rFonts w:ascii="Tahoma" w:hAnsi="Tahoma" w:cs="Tahoma"/>
        </w:rPr>
        <w:t>applicable</w:t>
      </w:r>
      <w:r w:rsidRPr="00557040">
        <w:rPr>
          <w:rFonts w:ascii="Tahoma" w:hAnsi="Tahoma" w:cs="Tahoma"/>
        </w:rPr>
        <w:t xml:space="preserve"> supervisor </w:t>
      </w:r>
      <w:r w:rsidR="00FC2639" w:rsidRPr="00557040">
        <w:rPr>
          <w:rFonts w:ascii="Tahoma" w:hAnsi="Tahoma" w:cs="Tahoma"/>
        </w:rPr>
        <w:t>or</w:t>
      </w:r>
      <w:r w:rsidRPr="00557040">
        <w:rPr>
          <w:rFonts w:ascii="Tahoma" w:hAnsi="Tahoma" w:cs="Tahoma"/>
        </w:rPr>
        <w:t xml:space="preserve"> manager also must:</w:t>
      </w:r>
      <w:r w:rsidR="00754D48" w:rsidRPr="00557040">
        <w:rPr>
          <w:rFonts w:ascii="Tahoma" w:hAnsi="Tahoma" w:cs="Tahoma"/>
        </w:rPr>
        <w:tab/>
      </w:r>
    </w:p>
    <w:p w:rsidR="002843D2" w:rsidRPr="00557040" w:rsidRDefault="00704872" w:rsidP="00ED5F13">
      <w:pPr>
        <w:pStyle w:val="ListParagraph"/>
        <w:numPr>
          <w:ilvl w:val="0"/>
          <w:numId w:val="1"/>
        </w:numPr>
        <w:spacing w:after="0" w:line="240" w:lineRule="auto"/>
        <w:ind w:left="446" w:hanging="446"/>
        <w:contextualSpacing w:val="0"/>
        <w:rPr>
          <w:rFonts w:ascii="Tahoma" w:hAnsi="Tahoma" w:cs="Tahoma"/>
        </w:rPr>
      </w:pPr>
      <w:r w:rsidRPr="00557040">
        <w:rPr>
          <w:rFonts w:ascii="Tahoma" w:hAnsi="Tahoma" w:cs="Tahoma"/>
        </w:rPr>
        <w:t>V</w:t>
      </w:r>
      <w:r w:rsidR="004D1DD5" w:rsidRPr="00557040">
        <w:rPr>
          <w:rFonts w:ascii="Tahoma" w:hAnsi="Tahoma" w:cs="Tahoma"/>
        </w:rPr>
        <w:t>erify</w:t>
      </w:r>
      <w:r w:rsidR="002843D2" w:rsidRPr="00557040">
        <w:rPr>
          <w:rFonts w:ascii="Tahoma" w:hAnsi="Tahoma" w:cs="Tahoma"/>
        </w:rPr>
        <w:t xml:space="preserve"> in writing that </w:t>
      </w:r>
      <w:r w:rsidRPr="00557040">
        <w:rPr>
          <w:rFonts w:ascii="Tahoma" w:hAnsi="Tahoma" w:cs="Tahoma"/>
        </w:rPr>
        <w:t xml:space="preserve">driving </w:t>
      </w:r>
      <w:r w:rsidR="002843D2" w:rsidRPr="00557040">
        <w:rPr>
          <w:rFonts w:ascii="Tahoma" w:hAnsi="Tahoma" w:cs="Tahoma"/>
        </w:rPr>
        <w:t>employees:</w:t>
      </w:r>
    </w:p>
    <w:p w:rsidR="002843D2" w:rsidRPr="00557040" w:rsidRDefault="002843D2" w:rsidP="00ED5F13">
      <w:pPr>
        <w:pStyle w:val="ListParagraph"/>
        <w:numPr>
          <w:ilvl w:val="0"/>
          <w:numId w:val="19"/>
        </w:numPr>
        <w:spacing w:after="0" w:line="240" w:lineRule="auto"/>
        <w:ind w:left="900" w:hanging="450"/>
        <w:contextualSpacing w:val="0"/>
        <w:rPr>
          <w:rFonts w:ascii="Tahoma" w:hAnsi="Tahoma" w:cs="Tahoma"/>
        </w:rPr>
      </w:pPr>
      <w:r w:rsidRPr="00557040">
        <w:rPr>
          <w:rFonts w:ascii="Tahoma" w:hAnsi="Tahoma" w:cs="Tahoma"/>
        </w:rPr>
        <w:t>H</w:t>
      </w:r>
      <w:r w:rsidR="006E387D" w:rsidRPr="00557040">
        <w:rPr>
          <w:rFonts w:ascii="Tahoma" w:hAnsi="Tahoma" w:cs="Tahoma"/>
        </w:rPr>
        <w:t>ave valid drivers’ licenses</w:t>
      </w:r>
      <w:r w:rsidRPr="00557040">
        <w:rPr>
          <w:rFonts w:ascii="Tahoma" w:hAnsi="Tahoma" w:cs="Tahoma"/>
        </w:rPr>
        <w:t>.</w:t>
      </w:r>
    </w:p>
    <w:p w:rsidR="002843D2" w:rsidRPr="00557040" w:rsidRDefault="002843D2" w:rsidP="00ED5F13">
      <w:pPr>
        <w:pStyle w:val="ListParagraph"/>
        <w:numPr>
          <w:ilvl w:val="0"/>
          <w:numId w:val="19"/>
        </w:numPr>
        <w:spacing w:after="0" w:line="240" w:lineRule="auto"/>
        <w:ind w:left="900" w:hanging="450"/>
        <w:contextualSpacing w:val="0"/>
        <w:rPr>
          <w:rFonts w:ascii="Tahoma" w:hAnsi="Tahoma" w:cs="Tahoma"/>
        </w:rPr>
      </w:pPr>
      <w:r w:rsidRPr="00557040">
        <w:rPr>
          <w:rFonts w:ascii="Tahoma" w:hAnsi="Tahoma" w:cs="Tahoma"/>
        </w:rPr>
        <w:t>A</w:t>
      </w:r>
      <w:r w:rsidR="006E387D" w:rsidRPr="00557040">
        <w:rPr>
          <w:rFonts w:ascii="Tahoma" w:hAnsi="Tahoma" w:cs="Tahoma"/>
        </w:rPr>
        <w:t>re qualified to</w:t>
      </w:r>
      <w:r w:rsidR="00A51560" w:rsidRPr="00557040">
        <w:rPr>
          <w:rFonts w:ascii="Tahoma" w:hAnsi="Tahoma" w:cs="Tahoma"/>
        </w:rPr>
        <w:t xml:space="preserve"> operate </w:t>
      </w:r>
      <w:r w:rsidRPr="00557040">
        <w:rPr>
          <w:rFonts w:ascii="Tahoma" w:hAnsi="Tahoma" w:cs="Tahoma"/>
        </w:rPr>
        <w:t>organization vehicles</w:t>
      </w:r>
    </w:p>
    <w:p w:rsidR="002843D2" w:rsidRPr="00557040" w:rsidRDefault="002843D2" w:rsidP="00ED5F13">
      <w:pPr>
        <w:pStyle w:val="ListParagraph"/>
        <w:numPr>
          <w:ilvl w:val="0"/>
          <w:numId w:val="19"/>
        </w:numPr>
        <w:spacing w:after="0" w:line="240" w:lineRule="auto"/>
        <w:ind w:left="900" w:hanging="450"/>
        <w:contextualSpacing w:val="0"/>
        <w:rPr>
          <w:rFonts w:ascii="Tahoma" w:hAnsi="Tahoma" w:cs="Tahoma"/>
        </w:rPr>
      </w:pPr>
      <w:r w:rsidRPr="00557040">
        <w:rPr>
          <w:rFonts w:ascii="Tahoma" w:hAnsi="Tahoma" w:cs="Tahoma"/>
        </w:rPr>
        <w:t>Have completed all required trainings.</w:t>
      </w:r>
    </w:p>
    <w:p w:rsidR="006E387D" w:rsidRPr="00557040" w:rsidRDefault="002843D2" w:rsidP="00893A41">
      <w:pPr>
        <w:pStyle w:val="ListParagraph"/>
        <w:numPr>
          <w:ilvl w:val="0"/>
          <w:numId w:val="19"/>
        </w:numPr>
        <w:spacing w:after="220" w:line="240" w:lineRule="auto"/>
        <w:ind w:left="900" w:hanging="450"/>
        <w:contextualSpacing w:val="0"/>
        <w:rPr>
          <w:rFonts w:ascii="Tahoma" w:hAnsi="Tahoma" w:cs="Tahoma"/>
        </w:rPr>
      </w:pPr>
      <w:r w:rsidRPr="00557040">
        <w:rPr>
          <w:rFonts w:ascii="Tahoma" w:hAnsi="Tahoma" w:cs="Tahoma"/>
        </w:rPr>
        <w:t>Have been trained in and u</w:t>
      </w:r>
      <w:r w:rsidR="006E387D" w:rsidRPr="00557040">
        <w:rPr>
          <w:rFonts w:ascii="Tahoma" w:hAnsi="Tahoma" w:cs="Tahoma"/>
        </w:rPr>
        <w:t>nderstand this policy.</w:t>
      </w:r>
    </w:p>
    <w:p w:rsidR="006E387D" w:rsidRPr="00557040" w:rsidRDefault="00176A42"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Assure that </w:t>
      </w:r>
      <w:r w:rsidR="002843D2" w:rsidRPr="00557040">
        <w:rPr>
          <w:rFonts w:ascii="Tahoma" w:hAnsi="Tahoma" w:cs="Tahoma"/>
        </w:rPr>
        <w:t xml:space="preserve">motor vehicle reports (MVRs) </w:t>
      </w:r>
      <w:r w:rsidRPr="00557040">
        <w:rPr>
          <w:rFonts w:ascii="Tahoma" w:hAnsi="Tahoma" w:cs="Tahoma"/>
        </w:rPr>
        <w:t xml:space="preserve">are run </w:t>
      </w:r>
      <w:r w:rsidR="006E387D" w:rsidRPr="00557040">
        <w:rPr>
          <w:rFonts w:ascii="Tahoma" w:hAnsi="Tahoma" w:cs="Tahoma"/>
        </w:rPr>
        <w:t xml:space="preserve">annually and </w:t>
      </w:r>
      <w:r w:rsidR="002843D2" w:rsidRPr="00557040">
        <w:rPr>
          <w:rFonts w:ascii="Tahoma" w:hAnsi="Tahoma" w:cs="Tahoma"/>
        </w:rPr>
        <w:t xml:space="preserve">that </w:t>
      </w:r>
      <w:r w:rsidR="006E387D" w:rsidRPr="00557040">
        <w:rPr>
          <w:rFonts w:ascii="Tahoma" w:hAnsi="Tahoma" w:cs="Tahoma"/>
        </w:rPr>
        <w:t>all employees remain qualified to drive with the organization.</w:t>
      </w:r>
    </w:p>
    <w:p w:rsidR="00FC2639" w:rsidRPr="00557040" w:rsidRDefault="00704872"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E</w:t>
      </w:r>
      <w:r w:rsidR="00FC2639" w:rsidRPr="00557040">
        <w:rPr>
          <w:rFonts w:ascii="Tahoma" w:hAnsi="Tahoma" w:cs="Tahoma"/>
        </w:rPr>
        <w:t>valuate the DVIR reports.</w:t>
      </w:r>
    </w:p>
    <w:p w:rsidR="00B47AAE" w:rsidRPr="00557040" w:rsidRDefault="00FC2639"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A</w:t>
      </w:r>
      <w:r w:rsidR="00754D48" w:rsidRPr="00557040">
        <w:rPr>
          <w:rFonts w:ascii="Tahoma" w:hAnsi="Tahoma" w:cs="Tahoma"/>
        </w:rPr>
        <w:t>ssure</w:t>
      </w:r>
      <w:r w:rsidR="00453B4E" w:rsidRPr="00557040">
        <w:rPr>
          <w:rFonts w:ascii="Tahoma" w:hAnsi="Tahoma" w:cs="Tahoma"/>
        </w:rPr>
        <w:t xml:space="preserve"> that all hazards are repaired promptly and the vehicle is safe for operation. </w:t>
      </w:r>
    </w:p>
    <w:p w:rsidR="00453B4E" w:rsidRPr="00557040" w:rsidRDefault="00FC2639"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Assure that v</w:t>
      </w:r>
      <w:r w:rsidR="00453B4E" w:rsidRPr="00557040">
        <w:rPr>
          <w:rFonts w:ascii="Tahoma" w:hAnsi="Tahoma" w:cs="Tahoma"/>
        </w:rPr>
        <w:t xml:space="preserve">ehicles </w:t>
      </w:r>
      <w:r w:rsidR="00754D48" w:rsidRPr="00557040">
        <w:rPr>
          <w:rFonts w:ascii="Tahoma" w:hAnsi="Tahoma" w:cs="Tahoma"/>
        </w:rPr>
        <w:t>not</w:t>
      </w:r>
      <w:r w:rsidR="00453B4E" w:rsidRPr="00557040">
        <w:rPr>
          <w:rFonts w:ascii="Tahoma" w:hAnsi="Tahoma" w:cs="Tahoma"/>
        </w:rPr>
        <w:t xml:space="preserve"> safe for operation </w:t>
      </w:r>
      <w:r w:rsidR="00754D48" w:rsidRPr="00557040">
        <w:rPr>
          <w:rFonts w:ascii="Tahoma" w:hAnsi="Tahoma" w:cs="Tahoma"/>
        </w:rPr>
        <w:t>must be</w:t>
      </w:r>
      <w:r w:rsidR="00453B4E" w:rsidRPr="00557040">
        <w:rPr>
          <w:rFonts w:ascii="Tahoma" w:hAnsi="Tahoma" w:cs="Tahoma"/>
        </w:rPr>
        <w:t xml:space="preserve"> placed out of service immediately.</w:t>
      </w:r>
    </w:p>
    <w:p w:rsidR="00B47AAE" w:rsidRPr="00557040" w:rsidRDefault="006E387D"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Perform </w:t>
      </w:r>
      <w:r w:rsidR="00DE1111" w:rsidRPr="00557040">
        <w:rPr>
          <w:rFonts w:ascii="Tahoma" w:hAnsi="Tahoma" w:cs="Tahoma"/>
        </w:rPr>
        <w:t>the</w:t>
      </w:r>
      <w:r w:rsidRPr="00557040">
        <w:rPr>
          <w:rFonts w:ascii="Tahoma" w:hAnsi="Tahoma" w:cs="Tahoma"/>
        </w:rPr>
        <w:t xml:space="preserve"> initial </w:t>
      </w:r>
      <w:r w:rsidR="00DE1111" w:rsidRPr="00557040">
        <w:rPr>
          <w:rFonts w:ascii="Tahoma" w:hAnsi="Tahoma" w:cs="Tahoma"/>
        </w:rPr>
        <w:t xml:space="preserve">investigation for </w:t>
      </w:r>
      <w:r w:rsidR="00306883" w:rsidRPr="00557040">
        <w:rPr>
          <w:rFonts w:ascii="Tahoma" w:hAnsi="Tahoma" w:cs="Tahoma"/>
        </w:rPr>
        <w:t>incident</w:t>
      </w:r>
      <w:r w:rsidR="00DE1111" w:rsidRPr="00557040">
        <w:rPr>
          <w:rFonts w:ascii="Tahoma" w:hAnsi="Tahoma" w:cs="Tahoma"/>
        </w:rPr>
        <w:t>s</w:t>
      </w:r>
      <w:r w:rsidRPr="00557040">
        <w:rPr>
          <w:rFonts w:ascii="Tahoma" w:hAnsi="Tahoma" w:cs="Tahoma"/>
        </w:rPr>
        <w:t xml:space="preserve">. </w:t>
      </w:r>
    </w:p>
    <w:p w:rsidR="006E387D" w:rsidRPr="00557040" w:rsidRDefault="006E387D"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Assign an organization representative to scene</w:t>
      </w:r>
      <w:r w:rsidR="00B47AAE" w:rsidRPr="00557040">
        <w:rPr>
          <w:rFonts w:ascii="Tahoma" w:hAnsi="Tahoma" w:cs="Tahoma"/>
        </w:rPr>
        <w:t>s</w:t>
      </w:r>
      <w:r w:rsidRPr="00557040">
        <w:rPr>
          <w:rFonts w:ascii="Tahoma" w:hAnsi="Tahoma" w:cs="Tahoma"/>
        </w:rPr>
        <w:t xml:space="preserve"> of serious accident</w:t>
      </w:r>
      <w:r w:rsidR="00B47AAE" w:rsidRPr="00557040">
        <w:rPr>
          <w:rFonts w:ascii="Tahoma" w:hAnsi="Tahoma" w:cs="Tahoma"/>
        </w:rPr>
        <w:t>s</w:t>
      </w:r>
      <w:r w:rsidRPr="00557040">
        <w:rPr>
          <w:rFonts w:ascii="Tahoma" w:hAnsi="Tahoma" w:cs="Tahoma"/>
        </w:rPr>
        <w:t xml:space="preserve"> to assist with the investigation.</w:t>
      </w:r>
    </w:p>
    <w:p w:rsidR="00AF71B5" w:rsidRPr="00557040" w:rsidRDefault="00AF71B5" w:rsidP="00AF71B5">
      <w:pPr>
        <w:pStyle w:val="ListParagraph"/>
        <w:numPr>
          <w:ilvl w:val="0"/>
          <w:numId w:val="1"/>
        </w:numPr>
        <w:spacing w:after="220" w:line="240" w:lineRule="auto"/>
        <w:ind w:left="446" w:hanging="446"/>
        <w:contextualSpacing w:val="0"/>
        <w:rPr>
          <w:rFonts w:ascii="Tahoma" w:hAnsi="Tahoma" w:cs="Tahoma"/>
        </w:rPr>
      </w:pPr>
      <w:r w:rsidRPr="00557040">
        <w:rPr>
          <w:rStyle w:val="Hyperlink"/>
          <w:rFonts w:ascii="Tahoma" w:hAnsi="Tahoma" w:cs="Tahoma"/>
          <w:color w:val="auto"/>
          <w:u w:val="none"/>
        </w:rPr>
        <w:t xml:space="preserve">Review </w:t>
      </w:r>
      <w:hyperlink r:id="rId9" w:history="1">
        <w:r w:rsidRPr="00AF71B5">
          <w:rPr>
            <w:rStyle w:val="Hyperlink"/>
            <w:rFonts w:ascii="Tahoma" w:hAnsi="Tahoma" w:cs="Tahoma"/>
          </w:rPr>
          <w:t>The</w:t>
        </w:r>
        <w:r w:rsidRPr="00AF71B5">
          <w:rPr>
            <w:rStyle w:val="Hyperlink"/>
          </w:rPr>
          <w:t xml:space="preserve"> </w:t>
        </w:r>
        <w:r w:rsidRPr="00AF71B5">
          <w:rPr>
            <w:rStyle w:val="Hyperlink"/>
            <w:rFonts w:ascii="Tahoma" w:hAnsi="Tahoma" w:cs="Tahoma"/>
          </w:rPr>
          <w:t>FMCSA’s</w:t>
        </w:r>
      </w:hyperlink>
      <w:r w:rsidRPr="0042333D">
        <w:rPr>
          <w:rStyle w:val="Hyperlink"/>
          <w:i/>
        </w:rPr>
        <w:t xml:space="preserve"> </w:t>
      </w:r>
      <w:hyperlink r:id="rId10" w:history="1">
        <w:r w:rsidRPr="0042333D">
          <w:rPr>
            <w:rStyle w:val="Hyperlink"/>
            <w:rFonts w:ascii="Tahoma" w:hAnsi="Tahoma" w:cs="Tahoma"/>
            <w:i/>
          </w:rPr>
          <w:t>A</w:t>
        </w:r>
        <w:r w:rsidRPr="00003DA3">
          <w:rPr>
            <w:rStyle w:val="Hyperlink"/>
            <w:rFonts w:ascii="Tahoma" w:hAnsi="Tahoma" w:cs="Tahoma"/>
            <w:i/>
          </w:rPr>
          <w:t xml:space="preserve"> Motor Carrier’s Guide to Improving Highway Safety</w:t>
        </w:r>
      </w:hyperlink>
      <w:r w:rsidR="003D6568">
        <w:rPr>
          <w:rFonts w:ascii="Tahoma" w:hAnsi="Tahoma" w:cs="Tahoma"/>
        </w:rPr>
        <w:t xml:space="preserve"> with each driver </w:t>
      </w:r>
      <w:r w:rsidR="003D6568" w:rsidRPr="00557040">
        <w:rPr>
          <w:rFonts w:ascii="Tahoma" w:hAnsi="Tahoma" w:cs="Tahoma"/>
        </w:rPr>
        <w:t>and document the review</w:t>
      </w:r>
      <w:r w:rsidRPr="00557040">
        <w:rPr>
          <w:rFonts w:ascii="Tahoma" w:hAnsi="Tahoma" w:cs="Tahoma"/>
        </w:rPr>
        <w:t xml:space="preserve">. </w:t>
      </w:r>
    </w:p>
    <w:p w:rsidR="005D67AB" w:rsidRPr="00557040" w:rsidRDefault="005D67AB" w:rsidP="00893A41">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When the policy is updated, managers will provide copies to drivers and discuss the new policy with them.</w:t>
      </w:r>
    </w:p>
    <w:p w:rsidR="007939FC" w:rsidRPr="00557040" w:rsidRDefault="007939FC" w:rsidP="007939FC">
      <w:pPr>
        <w:spacing w:after="600" w:line="240" w:lineRule="auto"/>
        <w:rPr>
          <w:rFonts w:ascii="Tahoma" w:hAnsi="Tahoma" w:cs="Tahoma"/>
          <w:b/>
        </w:rPr>
      </w:pPr>
      <w:r w:rsidRPr="00557040">
        <w:rPr>
          <w:rFonts w:ascii="Tahoma" w:hAnsi="Tahoma" w:cs="Tahoma"/>
        </w:rPr>
        <w:t xml:space="preserve">For further </w:t>
      </w:r>
      <w:r w:rsidR="002F6E11" w:rsidRPr="00557040">
        <w:rPr>
          <w:rFonts w:ascii="Tahoma" w:hAnsi="Tahoma" w:cs="Tahoma"/>
        </w:rPr>
        <w:t xml:space="preserve">manager </w:t>
      </w:r>
      <w:r w:rsidRPr="00557040">
        <w:rPr>
          <w:rFonts w:ascii="Tahoma" w:hAnsi="Tahoma" w:cs="Tahoma"/>
        </w:rPr>
        <w:t xml:space="preserve">responsibilities, see </w:t>
      </w:r>
      <w:r w:rsidR="00ED5F13" w:rsidRPr="00557040">
        <w:rPr>
          <w:rFonts w:ascii="Tahoma" w:hAnsi="Tahoma" w:cs="Tahoma"/>
          <w:b/>
        </w:rPr>
        <w:t>section 4</w:t>
      </w:r>
      <w:r w:rsidR="00836892" w:rsidRPr="00557040">
        <w:rPr>
          <w:rFonts w:ascii="Tahoma" w:hAnsi="Tahoma" w:cs="Tahoma"/>
          <w:b/>
        </w:rPr>
        <w:t>, 7, and 8</w:t>
      </w:r>
      <w:r w:rsidRPr="00557040">
        <w:rPr>
          <w:rFonts w:ascii="Tahoma" w:hAnsi="Tahoma" w:cs="Tahoma"/>
          <w:b/>
        </w:rPr>
        <w:t>.</w:t>
      </w:r>
    </w:p>
    <w:p w:rsidR="006E387D" w:rsidRPr="00424E64" w:rsidRDefault="00ED5F13" w:rsidP="00424E64">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lastRenderedPageBreak/>
        <w:t xml:space="preserve">3.  </w:t>
      </w:r>
      <w:r w:rsidR="006E387D" w:rsidRPr="00424E64">
        <w:rPr>
          <w:rFonts w:ascii="Tahoma" w:hAnsi="Tahoma" w:cs="Tahoma"/>
          <w:b/>
          <w:color w:val="315CA3"/>
          <w:sz w:val="28"/>
          <w:szCs w:val="28"/>
        </w:rPr>
        <w:t xml:space="preserve">Safety </w:t>
      </w:r>
      <w:r w:rsidR="00424E64">
        <w:rPr>
          <w:rFonts w:ascii="Tahoma" w:hAnsi="Tahoma" w:cs="Tahoma"/>
          <w:b/>
          <w:color w:val="315CA3"/>
          <w:sz w:val="28"/>
          <w:szCs w:val="28"/>
        </w:rPr>
        <w:t>C</w:t>
      </w:r>
      <w:r w:rsidR="006E387D" w:rsidRPr="00424E64">
        <w:rPr>
          <w:rFonts w:ascii="Tahoma" w:hAnsi="Tahoma" w:cs="Tahoma"/>
          <w:b/>
          <w:color w:val="315CA3"/>
          <w:sz w:val="28"/>
          <w:szCs w:val="28"/>
        </w:rPr>
        <w:t xml:space="preserve">ommittee </w:t>
      </w:r>
      <w:r w:rsidR="00424E64">
        <w:rPr>
          <w:rFonts w:ascii="Tahoma" w:hAnsi="Tahoma" w:cs="Tahoma"/>
          <w:b/>
          <w:color w:val="315CA3"/>
          <w:sz w:val="28"/>
          <w:szCs w:val="28"/>
        </w:rPr>
        <w:t>R</w:t>
      </w:r>
      <w:r w:rsidR="006E387D" w:rsidRPr="00424E64">
        <w:rPr>
          <w:rFonts w:ascii="Tahoma" w:hAnsi="Tahoma" w:cs="Tahoma"/>
          <w:b/>
          <w:color w:val="315CA3"/>
          <w:sz w:val="28"/>
          <w:szCs w:val="28"/>
        </w:rPr>
        <w:t>esponsibilities</w:t>
      </w:r>
    </w:p>
    <w:p w:rsidR="00424E64" w:rsidRPr="00557040" w:rsidRDefault="006E387D" w:rsidP="00424E64">
      <w:pPr>
        <w:spacing w:after="220" w:line="240" w:lineRule="auto"/>
        <w:rPr>
          <w:rFonts w:ascii="Tahoma" w:hAnsi="Tahoma" w:cs="Tahoma"/>
        </w:rPr>
      </w:pPr>
      <w:r w:rsidRPr="00557040">
        <w:rPr>
          <w:rFonts w:ascii="Tahoma" w:hAnsi="Tahoma" w:cs="Tahoma"/>
        </w:rPr>
        <w:t xml:space="preserve">A safety committee </w:t>
      </w:r>
      <w:r w:rsidR="00CC11FC" w:rsidRPr="00557040">
        <w:rPr>
          <w:rFonts w:ascii="Tahoma" w:hAnsi="Tahoma" w:cs="Tahoma"/>
        </w:rPr>
        <w:t>must</w:t>
      </w:r>
      <w:r w:rsidRPr="00557040">
        <w:rPr>
          <w:rFonts w:ascii="Tahoma" w:hAnsi="Tahoma" w:cs="Tahoma"/>
        </w:rPr>
        <w:t xml:space="preserve"> be established and active. </w:t>
      </w:r>
    </w:p>
    <w:p w:rsidR="005D67AB" w:rsidRDefault="005D67AB" w:rsidP="005D67AB">
      <w:pPr>
        <w:spacing w:line="240" w:lineRule="auto"/>
        <w:rPr>
          <w:rFonts w:ascii="Tahoma" w:hAnsi="Tahoma" w:cs="Tahoma"/>
          <w:b/>
          <w:color w:val="DA5500"/>
        </w:rPr>
      </w:pPr>
      <w:r w:rsidRPr="005D67AB">
        <w:rPr>
          <w:rFonts w:ascii="Tahoma" w:hAnsi="Tahoma" w:cs="Tahoma"/>
          <w:b/>
          <w:color w:val="DA5500"/>
        </w:rPr>
        <w:t xml:space="preserve">Investigations: </w:t>
      </w:r>
    </w:p>
    <w:p w:rsidR="005D67AB" w:rsidRPr="00557040" w:rsidRDefault="005D67AB" w:rsidP="00B20767">
      <w:pPr>
        <w:spacing w:after="220" w:line="240" w:lineRule="auto"/>
        <w:rPr>
          <w:rFonts w:ascii="Tahoma" w:hAnsi="Tahoma" w:cs="Tahoma"/>
        </w:rPr>
      </w:pPr>
      <w:r w:rsidRPr="00557040">
        <w:rPr>
          <w:rFonts w:ascii="Tahoma" w:hAnsi="Tahoma" w:cs="Tahoma"/>
        </w:rPr>
        <w:t xml:space="preserve">The safety committee will conduct an incident investigation for each organization vehicle incident. </w:t>
      </w:r>
    </w:p>
    <w:p w:rsidR="005D67AB" w:rsidRPr="00557040" w:rsidRDefault="005D67AB" w:rsidP="00893A41">
      <w:pPr>
        <w:pStyle w:val="ListParagraph"/>
        <w:numPr>
          <w:ilvl w:val="0"/>
          <w:numId w:val="26"/>
        </w:numPr>
        <w:spacing w:after="220" w:line="240" w:lineRule="auto"/>
        <w:ind w:left="450" w:hanging="450"/>
        <w:contextualSpacing w:val="0"/>
        <w:rPr>
          <w:rFonts w:ascii="Tahoma" w:hAnsi="Tahoma" w:cs="Tahoma"/>
        </w:rPr>
      </w:pPr>
      <w:r w:rsidRPr="00557040">
        <w:rPr>
          <w:rFonts w:ascii="Tahoma" w:hAnsi="Tahoma" w:cs="Tahoma"/>
        </w:rPr>
        <w:t xml:space="preserve">The purpose of the investigation is to identify the cause of the incident and determine how it could have been prevented. </w:t>
      </w:r>
    </w:p>
    <w:p w:rsidR="005D67AB" w:rsidRPr="00557040" w:rsidRDefault="005D67AB" w:rsidP="00893A41">
      <w:pPr>
        <w:pStyle w:val="ListParagraph"/>
        <w:numPr>
          <w:ilvl w:val="0"/>
          <w:numId w:val="26"/>
        </w:numPr>
        <w:spacing w:after="400" w:line="240" w:lineRule="auto"/>
        <w:ind w:left="446" w:hanging="446"/>
        <w:contextualSpacing w:val="0"/>
        <w:rPr>
          <w:rFonts w:ascii="Tahoma" w:hAnsi="Tahoma" w:cs="Tahoma"/>
        </w:rPr>
      </w:pPr>
      <w:r w:rsidRPr="00557040">
        <w:rPr>
          <w:rFonts w:ascii="Tahoma" w:hAnsi="Tahoma" w:cs="Tahoma"/>
        </w:rPr>
        <w:t xml:space="preserve">The “Fleet Accident Analysis Checklist”, and Incident </w:t>
      </w:r>
      <w:proofErr w:type="spellStart"/>
      <w:r w:rsidRPr="00557040">
        <w:rPr>
          <w:rFonts w:ascii="Tahoma" w:hAnsi="Tahoma" w:cs="Tahoma"/>
        </w:rPr>
        <w:t>Track</w:t>
      </w:r>
      <w:r w:rsidRPr="00557040">
        <w:rPr>
          <w:rFonts w:ascii="Tahoma" w:hAnsi="Tahoma" w:cs="Tahoma"/>
          <w:vertAlign w:val="superscript"/>
        </w:rPr>
        <w:t>TM</w:t>
      </w:r>
      <w:proofErr w:type="spellEnd"/>
      <w:r w:rsidRPr="00557040">
        <w:rPr>
          <w:rFonts w:ascii="Tahoma" w:hAnsi="Tahoma" w:cs="Tahoma"/>
        </w:rPr>
        <w:t xml:space="preserve"> application of the Risk Management Center (RMC) can be used for guidance to the preventability of incidents.</w:t>
      </w:r>
    </w:p>
    <w:p w:rsidR="005D67AB" w:rsidRPr="005D67AB" w:rsidRDefault="005D67AB" w:rsidP="005D67AB">
      <w:pPr>
        <w:spacing w:line="240" w:lineRule="auto"/>
        <w:rPr>
          <w:rFonts w:ascii="Tahoma" w:hAnsi="Tahoma" w:cs="Tahoma"/>
          <w:b/>
          <w:color w:val="DA5500"/>
        </w:rPr>
      </w:pPr>
      <w:r>
        <w:rPr>
          <w:rFonts w:ascii="Tahoma" w:hAnsi="Tahoma" w:cs="Tahoma"/>
          <w:b/>
          <w:color w:val="DA5500"/>
        </w:rPr>
        <w:t>Audits</w:t>
      </w:r>
      <w:r w:rsidRPr="005D67AB">
        <w:rPr>
          <w:rFonts w:ascii="Tahoma" w:hAnsi="Tahoma" w:cs="Tahoma"/>
          <w:b/>
          <w:color w:val="DA5500"/>
        </w:rPr>
        <w:t xml:space="preserve">: </w:t>
      </w:r>
    </w:p>
    <w:p w:rsidR="00C73403" w:rsidRPr="00557040" w:rsidRDefault="006E387D" w:rsidP="00B20767">
      <w:pPr>
        <w:spacing w:after="600" w:line="240" w:lineRule="auto"/>
        <w:rPr>
          <w:rFonts w:ascii="Tahoma" w:hAnsi="Tahoma" w:cs="Tahoma"/>
        </w:rPr>
      </w:pPr>
      <w:r w:rsidRPr="00557040">
        <w:rPr>
          <w:rFonts w:ascii="Tahoma" w:hAnsi="Tahoma" w:cs="Tahoma"/>
        </w:rPr>
        <w:t xml:space="preserve">The safety committee will periodically </w:t>
      </w:r>
      <w:r w:rsidR="001A233F" w:rsidRPr="00557040">
        <w:rPr>
          <w:rFonts w:ascii="Tahoma" w:hAnsi="Tahoma" w:cs="Tahoma"/>
        </w:rPr>
        <w:t>audit</w:t>
      </w:r>
      <w:r w:rsidRPr="00557040">
        <w:rPr>
          <w:rFonts w:ascii="Tahoma" w:hAnsi="Tahoma" w:cs="Tahoma"/>
        </w:rPr>
        <w:t xml:space="preserve"> and </w:t>
      </w:r>
      <w:r w:rsidR="001A233F" w:rsidRPr="00557040">
        <w:rPr>
          <w:rFonts w:ascii="Tahoma" w:hAnsi="Tahoma" w:cs="Tahoma"/>
        </w:rPr>
        <w:t>revise</w:t>
      </w:r>
      <w:r w:rsidRPr="00557040">
        <w:rPr>
          <w:rFonts w:ascii="Tahoma" w:hAnsi="Tahoma" w:cs="Tahoma"/>
        </w:rPr>
        <w:t xml:space="preserve"> the fleet safety policy to </w:t>
      </w:r>
      <w:r w:rsidR="00B20767" w:rsidRPr="00557040">
        <w:rPr>
          <w:rFonts w:ascii="Tahoma" w:hAnsi="Tahoma" w:cs="Tahoma"/>
        </w:rPr>
        <w:t>make needed clarifications</w:t>
      </w:r>
      <w:r w:rsidR="00F505C5" w:rsidRPr="00557040">
        <w:rPr>
          <w:rFonts w:ascii="Tahoma" w:hAnsi="Tahoma" w:cs="Tahoma"/>
        </w:rPr>
        <w:t xml:space="preserve"> </w:t>
      </w:r>
      <w:r w:rsidRPr="00557040">
        <w:rPr>
          <w:rFonts w:ascii="Tahoma" w:hAnsi="Tahoma" w:cs="Tahoma"/>
        </w:rPr>
        <w:t>or to implement new policies.</w:t>
      </w:r>
      <w:r w:rsidR="00572EC7" w:rsidRPr="00557040">
        <w:rPr>
          <w:rFonts w:ascii="Tahoma" w:hAnsi="Tahoma" w:cs="Tahoma"/>
        </w:rPr>
        <w:t xml:space="preserve"> </w:t>
      </w:r>
    </w:p>
    <w:p w:rsidR="006E387D" w:rsidRPr="003203E9" w:rsidRDefault="00ED5F13" w:rsidP="003203E9">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 xml:space="preserve">4.  </w:t>
      </w:r>
      <w:r w:rsidR="006E387D" w:rsidRPr="00EB0F33">
        <w:rPr>
          <w:rFonts w:ascii="Tahoma" w:hAnsi="Tahoma" w:cs="Tahoma"/>
          <w:b/>
          <w:color w:val="315CA3"/>
          <w:sz w:val="28"/>
          <w:szCs w:val="28"/>
        </w:rPr>
        <w:t>Driver Selection and Superv</w:t>
      </w:r>
      <w:r w:rsidR="00917CDF">
        <w:rPr>
          <w:rFonts w:ascii="Tahoma" w:hAnsi="Tahoma" w:cs="Tahoma"/>
          <w:b/>
          <w:color w:val="315CA3"/>
          <w:sz w:val="28"/>
          <w:szCs w:val="28"/>
        </w:rPr>
        <w:t>ision</w:t>
      </w:r>
      <w:r w:rsidR="009F26D1">
        <w:rPr>
          <w:rFonts w:ascii="Tahoma" w:hAnsi="Tahoma" w:cs="Tahoma"/>
          <w:b/>
          <w:color w:val="315CA3"/>
          <w:sz w:val="28"/>
          <w:szCs w:val="28"/>
        </w:rPr>
        <w:t xml:space="preserve"> </w:t>
      </w:r>
    </w:p>
    <w:p w:rsidR="00F535BF" w:rsidRPr="009F26D1" w:rsidRDefault="00F535BF" w:rsidP="00F535BF">
      <w:pPr>
        <w:spacing w:after="220" w:line="240" w:lineRule="auto"/>
        <w:rPr>
          <w:rFonts w:ascii="Tahoma" w:hAnsi="Tahoma" w:cs="Tahoma"/>
          <w:b/>
          <w:color w:val="DA5500"/>
        </w:rPr>
      </w:pPr>
      <w:r w:rsidRPr="009F26D1">
        <w:rPr>
          <w:rFonts w:ascii="Tahoma" w:hAnsi="Tahoma" w:cs="Tahoma"/>
          <w:b/>
          <w:color w:val="DA5500"/>
        </w:rPr>
        <w:t xml:space="preserve">Minimum </w:t>
      </w:r>
      <w:r>
        <w:rPr>
          <w:rFonts w:ascii="Tahoma" w:hAnsi="Tahoma" w:cs="Tahoma"/>
          <w:b/>
          <w:color w:val="DA5500"/>
        </w:rPr>
        <w:t>h</w:t>
      </w:r>
      <w:r w:rsidRPr="009F26D1">
        <w:rPr>
          <w:rFonts w:ascii="Tahoma" w:hAnsi="Tahoma" w:cs="Tahoma"/>
          <w:b/>
          <w:color w:val="DA5500"/>
        </w:rPr>
        <w:t xml:space="preserve">iring </w:t>
      </w:r>
      <w:r>
        <w:rPr>
          <w:rFonts w:ascii="Tahoma" w:hAnsi="Tahoma" w:cs="Tahoma"/>
          <w:b/>
          <w:color w:val="DA5500"/>
        </w:rPr>
        <w:t>c</w:t>
      </w:r>
      <w:r w:rsidRPr="009F26D1">
        <w:rPr>
          <w:rFonts w:ascii="Tahoma" w:hAnsi="Tahoma" w:cs="Tahoma"/>
          <w:b/>
          <w:color w:val="DA5500"/>
        </w:rPr>
        <w:t>riteria</w:t>
      </w:r>
      <w:r>
        <w:rPr>
          <w:rFonts w:ascii="Tahoma" w:hAnsi="Tahoma" w:cs="Tahoma"/>
          <w:b/>
          <w:color w:val="DA5500"/>
        </w:rPr>
        <w:t>:</w:t>
      </w:r>
    </w:p>
    <w:p w:rsidR="00F535BF" w:rsidRPr="00557040" w:rsidRDefault="008F07AB" w:rsidP="00F535BF">
      <w:pPr>
        <w:spacing w:after="220" w:line="240" w:lineRule="auto"/>
        <w:rPr>
          <w:rFonts w:ascii="Tahoma" w:hAnsi="Tahoma" w:cs="Tahoma"/>
        </w:rPr>
      </w:pPr>
      <w:r w:rsidRPr="00557040">
        <w:rPr>
          <w:rFonts w:ascii="Tahoma" w:hAnsi="Tahoma" w:cs="Tahoma"/>
        </w:rPr>
        <w:t>At the time of hire and o</w:t>
      </w:r>
      <w:r w:rsidR="00F535BF" w:rsidRPr="00557040">
        <w:rPr>
          <w:rFonts w:ascii="Tahoma" w:hAnsi="Tahoma" w:cs="Tahoma"/>
        </w:rPr>
        <w:t xml:space="preserve">n an ongoing basis, drivers must: </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Be at least 23 years of age. (Note: DOT allows drivers at 21, but as a best practice we require a minimum age of 23).</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 xml:space="preserve">Meet all DOT requirements. </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Have a current and valid CDL with the proper endorsements.</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 xml:space="preserve">Must have a current DOT </w:t>
      </w:r>
      <w:r w:rsidR="008F07AB" w:rsidRPr="00557040">
        <w:rPr>
          <w:rFonts w:ascii="Tahoma" w:hAnsi="Tahoma" w:cs="Tahoma"/>
        </w:rPr>
        <w:t>ME Certificate</w:t>
      </w:r>
      <w:r w:rsidRPr="00557040">
        <w:rPr>
          <w:rFonts w:ascii="Tahoma" w:hAnsi="Tahoma" w:cs="Tahoma"/>
        </w:rPr>
        <w:t>.</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Be physically and mentally able to perform the job safely on a daily basis.</w:t>
      </w:r>
    </w:p>
    <w:p w:rsidR="00F535BF" w:rsidRPr="00557040" w:rsidRDefault="00F535BF" w:rsidP="00893A41">
      <w:pPr>
        <w:pStyle w:val="ListParagraph"/>
        <w:numPr>
          <w:ilvl w:val="0"/>
          <w:numId w:val="21"/>
        </w:numPr>
        <w:spacing w:after="220" w:line="240" w:lineRule="auto"/>
        <w:ind w:left="450" w:hanging="450"/>
        <w:contextualSpacing w:val="0"/>
        <w:rPr>
          <w:rFonts w:ascii="Tahoma" w:hAnsi="Tahoma" w:cs="Tahoma"/>
        </w:rPr>
      </w:pPr>
      <w:r w:rsidRPr="00557040">
        <w:rPr>
          <w:rFonts w:ascii="Tahoma" w:hAnsi="Tahoma" w:cs="Tahoma"/>
        </w:rPr>
        <w:t>Have a minimum of 2 years of commercial driving experience in a similar class of equipment or the job.</w:t>
      </w:r>
    </w:p>
    <w:p w:rsidR="00F535BF" w:rsidRPr="006E387D" w:rsidRDefault="00F535BF" w:rsidP="00893A41">
      <w:pPr>
        <w:pStyle w:val="ListParagraph"/>
        <w:numPr>
          <w:ilvl w:val="0"/>
          <w:numId w:val="21"/>
        </w:numPr>
        <w:spacing w:after="220" w:line="240" w:lineRule="auto"/>
        <w:ind w:left="450" w:hanging="450"/>
        <w:contextualSpacing w:val="0"/>
        <w:rPr>
          <w:rFonts w:ascii="Tahoma" w:hAnsi="Tahoma" w:cs="Tahoma"/>
        </w:rPr>
      </w:pPr>
      <w:r w:rsidRPr="006E387D">
        <w:rPr>
          <w:rFonts w:ascii="Tahoma" w:hAnsi="Tahoma" w:cs="Tahoma"/>
        </w:rPr>
        <w:t>Pass an organization-administered road test.</w:t>
      </w:r>
    </w:p>
    <w:p w:rsidR="00F535BF" w:rsidRPr="006E387D" w:rsidRDefault="00F535BF" w:rsidP="00893A41">
      <w:pPr>
        <w:pStyle w:val="ListParagraph"/>
        <w:numPr>
          <w:ilvl w:val="0"/>
          <w:numId w:val="21"/>
        </w:numPr>
        <w:spacing w:after="400" w:line="240" w:lineRule="auto"/>
        <w:ind w:left="450" w:hanging="450"/>
        <w:contextualSpacing w:val="0"/>
        <w:rPr>
          <w:rFonts w:ascii="Tahoma" w:hAnsi="Tahoma" w:cs="Tahoma"/>
        </w:rPr>
      </w:pPr>
      <w:r>
        <w:rPr>
          <w:rFonts w:ascii="Tahoma" w:hAnsi="Tahoma" w:cs="Tahoma"/>
        </w:rPr>
        <w:t>P</w:t>
      </w:r>
      <w:r w:rsidRPr="006E387D">
        <w:rPr>
          <w:rFonts w:ascii="Tahoma" w:hAnsi="Tahoma" w:cs="Tahoma"/>
        </w:rPr>
        <w:t>a</w:t>
      </w:r>
      <w:r>
        <w:rPr>
          <w:rFonts w:ascii="Tahoma" w:hAnsi="Tahoma" w:cs="Tahoma"/>
        </w:rPr>
        <w:t xml:space="preserve">ss a pre-employment drug screening and </w:t>
      </w:r>
      <w:r w:rsidRPr="006E387D">
        <w:rPr>
          <w:rFonts w:ascii="Tahoma" w:hAnsi="Tahoma" w:cs="Tahoma"/>
        </w:rPr>
        <w:t xml:space="preserve">participate in </w:t>
      </w:r>
      <w:r>
        <w:rPr>
          <w:rFonts w:ascii="Tahoma" w:hAnsi="Tahoma" w:cs="Tahoma"/>
        </w:rPr>
        <w:t xml:space="preserve">the </w:t>
      </w:r>
      <w:r w:rsidRPr="006E387D">
        <w:rPr>
          <w:rFonts w:ascii="Tahoma" w:hAnsi="Tahoma" w:cs="Tahoma"/>
        </w:rPr>
        <w:t>organization</w:t>
      </w:r>
      <w:r>
        <w:rPr>
          <w:rFonts w:ascii="Tahoma" w:hAnsi="Tahoma" w:cs="Tahoma"/>
        </w:rPr>
        <w:t>’s</w:t>
      </w:r>
      <w:r w:rsidRPr="006E387D">
        <w:rPr>
          <w:rFonts w:ascii="Tahoma" w:hAnsi="Tahoma" w:cs="Tahoma"/>
        </w:rPr>
        <w:t xml:space="preserve"> drug and alcohol testing program.</w:t>
      </w:r>
    </w:p>
    <w:p w:rsidR="003203E9" w:rsidRPr="003203E9" w:rsidRDefault="00D97021" w:rsidP="003203E9">
      <w:pPr>
        <w:spacing w:after="220" w:line="240" w:lineRule="auto"/>
        <w:rPr>
          <w:rFonts w:ascii="Tahoma" w:hAnsi="Tahoma" w:cs="Tahoma"/>
          <w:b/>
          <w:color w:val="DA5500"/>
        </w:rPr>
      </w:pPr>
      <w:r>
        <w:rPr>
          <w:rFonts w:ascii="Tahoma" w:hAnsi="Tahoma" w:cs="Tahoma"/>
          <w:b/>
          <w:color w:val="DA5500"/>
        </w:rPr>
        <w:lastRenderedPageBreak/>
        <w:t>MVR review</w:t>
      </w:r>
      <w:r w:rsidR="003203E9" w:rsidRPr="003203E9">
        <w:rPr>
          <w:rFonts w:ascii="Tahoma" w:hAnsi="Tahoma" w:cs="Tahoma"/>
          <w:b/>
          <w:color w:val="DA5500"/>
        </w:rPr>
        <w:t>:</w:t>
      </w:r>
    </w:p>
    <w:p w:rsidR="006E387D" w:rsidRPr="00557040" w:rsidRDefault="00B015F4"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All drivers must complete a</w:t>
      </w:r>
      <w:r w:rsidR="006E387D" w:rsidRPr="00557040">
        <w:rPr>
          <w:rFonts w:ascii="Tahoma" w:hAnsi="Tahoma" w:cs="Tahoma"/>
        </w:rPr>
        <w:t xml:space="preserve"> consent form that permits this organization to obtain a</w:t>
      </w:r>
      <w:r w:rsidRPr="00557040">
        <w:rPr>
          <w:rFonts w:ascii="Tahoma" w:hAnsi="Tahoma" w:cs="Tahoma"/>
        </w:rPr>
        <w:t>n</w:t>
      </w:r>
      <w:r w:rsidR="006E387D" w:rsidRPr="00557040">
        <w:rPr>
          <w:rFonts w:ascii="Tahoma" w:hAnsi="Tahoma" w:cs="Tahoma"/>
        </w:rPr>
        <w:t xml:space="preserve"> </w:t>
      </w:r>
      <w:r w:rsidRPr="00557040">
        <w:rPr>
          <w:rFonts w:ascii="Tahoma" w:hAnsi="Tahoma" w:cs="Tahoma"/>
        </w:rPr>
        <w:t xml:space="preserve">MVR </w:t>
      </w:r>
      <w:r w:rsidR="009A102B" w:rsidRPr="00557040">
        <w:rPr>
          <w:rFonts w:ascii="Tahoma" w:hAnsi="Tahoma" w:cs="Tahoma"/>
        </w:rPr>
        <w:t xml:space="preserve">for a </w:t>
      </w:r>
      <w:r w:rsidR="006E387D" w:rsidRPr="00557040">
        <w:rPr>
          <w:rFonts w:ascii="Tahoma" w:hAnsi="Tahoma" w:cs="Tahoma"/>
        </w:rPr>
        <w:t>background check.</w:t>
      </w:r>
    </w:p>
    <w:p w:rsidR="009A102B" w:rsidRPr="00557040" w:rsidRDefault="00B015F4"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b/>
        </w:rPr>
        <w:t>Prior</w:t>
      </w:r>
      <w:r w:rsidRPr="00557040">
        <w:rPr>
          <w:rFonts w:ascii="Tahoma" w:hAnsi="Tahoma" w:cs="Tahoma"/>
        </w:rPr>
        <w:t xml:space="preserve"> </w:t>
      </w:r>
      <w:r w:rsidRPr="00557040">
        <w:rPr>
          <w:rFonts w:ascii="Tahoma" w:hAnsi="Tahoma" w:cs="Tahoma"/>
          <w:b/>
        </w:rPr>
        <w:t>to approving a driver</w:t>
      </w:r>
      <w:r w:rsidRPr="00557040">
        <w:rPr>
          <w:rFonts w:ascii="Tahoma" w:hAnsi="Tahoma" w:cs="Tahoma"/>
        </w:rPr>
        <w:t>, th</w:t>
      </w:r>
      <w:r w:rsidR="006E387D" w:rsidRPr="00557040">
        <w:rPr>
          <w:rFonts w:ascii="Tahoma" w:hAnsi="Tahoma" w:cs="Tahoma"/>
        </w:rPr>
        <w:t>e respective manager will review the driver’s MVR at the time of hire</w:t>
      </w:r>
      <w:r w:rsidRPr="00557040">
        <w:rPr>
          <w:rFonts w:ascii="Tahoma" w:hAnsi="Tahoma" w:cs="Tahoma"/>
        </w:rPr>
        <w:t>,</w:t>
      </w:r>
      <w:r w:rsidR="006E387D" w:rsidRPr="00557040">
        <w:rPr>
          <w:rFonts w:ascii="Tahoma" w:hAnsi="Tahoma" w:cs="Tahoma"/>
        </w:rPr>
        <w:t xml:space="preserve"> </w:t>
      </w:r>
      <w:r w:rsidRPr="00557040">
        <w:rPr>
          <w:rFonts w:ascii="Tahoma" w:hAnsi="Tahoma" w:cs="Tahoma"/>
        </w:rPr>
        <w:t xml:space="preserve">scoring </w:t>
      </w:r>
      <w:r w:rsidR="006E387D" w:rsidRPr="00557040">
        <w:rPr>
          <w:rFonts w:ascii="Tahoma" w:hAnsi="Tahoma" w:cs="Tahoma"/>
        </w:rPr>
        <w:t>it using the organization-developed point classification system for v</w:t>
      </w:r>
      <w:r w:rsidRPr="00557040">
        <w:rPr>
          <w:rFonts w:ascii="Tahoma" w:hAnsi="Tahoma" w:cs="Tahoma"/>
        </w:rPr>
        <w:t xml:space="preserve">ehicle </w:t>
      </w:r>
      <w:r w:rsidR="00FA4128" w:rsidRPr="00557040">
        <w:rPr>
          <w:rFonts w:ascii="Tahoma" w:hAnsi="Tahoma" w:cs="Tahoma"/>
        </w:rPr>
        <w:t xml:space="preserve">accidents </w:t>
      </w:r>
      <w:r w:rsidRPr="00557040">
        <w:rPr>
          <w:rFonts w:ascii="Tahoma" w:hAnsi="Tahoma" w:cs="Tahoma"/>
        </w:rPr>
        <w:t>and violations.</w:t>
      </w:r>
      <w:r w:rsidR="006E387D" w:rsidRPr="00557040">
        <w:rPr>
          <w:rFonts w:ascii="Tahoma" w:hAnsi="Tahoma" w:cs="Tahoma"/>
        </w:rPr>
        <w:t xml:space="preserve"> </w:t>
      </w:r>
    </w:p>
    <w:p w:rsidR="006E387D" w:rsidRPr="00557040" w:rsidRDefault="009A102B" w:rsidP="00893A41">
      <w:pPr>
        <w:pStyle w:val="ListParagraph"/>
        <w:numPr>
          <w:ilvl w:val="0"/>
          <w:numId w:val="1"/>
        </w:numPr>
        <w:spacing w:after="0" w:line="240" w:lineRule="auto"/>
        <w:ind w:left="450" w:hanging="450"/>
        <w:contextualSpacing w:val="0"/>
        <w:rPr>
          <w:rFonts w:ascii="Tahoma" w:hAnsi="Tahoma" w:cs="Tahoma"/>
        </w:rPr>
      </w:pPr>
      <w:r w:rsidRPr="00557040">
        <w:rPr>
          <w:rFonts w:ascii="Tahoma" w:hAnsi="Tahoma" w:cs="Tahoma"/>
        </w:rPr>
        <w:t>N</w:t>
      </w:r>
      <w:r w:rsidR="006E387D" w:rsidRPr="00557040">
        <w:rPr>
          <w:rFonts w:ascii="Tahoma" w:hAnsi="Tahoma" w:cs="Tahoma"/>
        </w:rPr>
        <w:t xml:space="preserve">o driver may operate a vehicle for the organization with convictions or MVR violations </w:t>
      </w:r>
      <w:r w:rsidR="00B015F4" w:rsidRPr="00557040">
        <w:rPr>
          <w:rFonts w:ascii="Tahoma" w:hAnsi="Tahoma" w:cs="Tahoma"/>
        </w:rPr>
        <w:t>if</w:t>
      </w:r>
      <w:r w:rsidR="006E387D" w:rsidRPr="00557040">
        <w:rPr>
          <w:rFonts w:ascii="Tahoma" w:hAnsi="Tahoma" w:cs="Tahoma"/>
        </w:rPr>
        <w:t xml:space="preserve"> any of the following </w:t>
      </w:r>
      <w:r w:rsidR="00B015F4" w:rsidRPr="00557040">
        <w:rPr>
          <w:rFonts w:ascii="Tahoma" w:hAnsi="Tahoma" w:cs="Tahoma"/>
        </w:rPr>
        <w:t>has occurred in</w:t>
      </w:r>
      <w:r w:rsidR="006E387D" w:rsidRPr="00557040">
        <w:rPr>
          <w:rFonts w:ascii="Tahoma" w:hAnsi="Tahoma" w:cs="Tahoma"/>
        </w:rPr>
        <w:t xml:space="preserve"> the past 3 years:</w:t>
      </w:r>
    </w:p>
    <w:p w:rsidR="006E387D" w:rsidRPr="00557040" w:rsidRDefault="006E387D"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Driving under the influence of drugs or alcohol</w:t>
      </w:r>
    </w:p>
    <w:p w:rsidR="006E387D" w:rsidRPr="00557040" w:rsidRDefault="006E387D"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 xml:space="preserve">Speeding in excess of 15 mph </w:t>
      </w:r>
    </w:p>
    <w:p w:rsidR="006E387D" w:rsidRPr="00557040" w:rsidRDefault="003C2730"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Aggressive, re</w:t>
      </w:r>
      <w:r w:rsidR="00F46B41" w:rsidRPr="00557040">
        <w:rPr>
          <w:rFonts w:ascii="Tahoma" w:hAnsi="Tahoma" w:cs="Tahoma"/>
        </w:rPr>
        <w:t>ckless</w:t>
      </w:r>
      <w:r w:rsidR="00DB4B4B" w:rsidRPr="00557040">
        <w:rPr>
          <w:rFonts w:ascii="Tahoma" w:hAnsi="Tahoma" w:cs="Tahoma"/>
        </w:rPr>
        <w:t>,</w:t>
      </w:r>
      <w:r w:rsidR="00F46B41" w:rsidRPr="00557040">
        <w:rPr>
          <w:rFonts w:ascii="Tahoma" w:hAnsi="Tahoma" w:cs="Tahoma"/>
        </w:rPr>
        <w:t xml:space="preserve"> </w:t>
      </w:r>
      <w:r w:rsidR="006E387D" w:rsidRPr="00557040">
        <w:rPr>
          <w:rFonts w:ascii="Tahoma" w:hAnsi="Tahoma" w:cs="Tahoma"/>
        </w:rPr>
        <w:t>or careless driving</w:t>
      </w:r>
    </w:p>
    <w:p w:rsidR="00C14A20" w:rsidRPr="00557040" w:rsidRDefault="006E387D"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Le</w:t>
      </w:r>
      <w:r w:rsidR="00C14A20" w:rsidRPr="00557040">
        <w:rPr>
          <w:rFonts w:ascii="Tahoma" w:hAnsi="Tahoma" w:cs="Tahoma"/>
        </w:rPr>
        <w:t>aving the scene of an accident</w:t>
      </w:r>
    </w:p>
    <w:p w:rsidR="00C14A20" w:rsidRPr="00557040" w:rsidRDefault="00C14A20"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Hit and run</w:t>
      </w:r>
    </w:p>
    <w:p w:rsidR="006E387D" w:rsidRPr="00557040" w:rsidRDefault="00DF532E" w:rsidP="00893A41">
      <w:pPr>
        <w:pStyle w:val="ListParagraph"/>
        <w:numPr>
          <w:ilvl w:val="0"/>
          <w:numId w:val="2"/>
        </w:numPr>
        <w:spacing w:after="0" w:line="240" w:lineRule="auto"/>
        <w:ind w:left="892" w:hanging="446"/>
        <w:contextualSpacing w:val="0"/>
        <w:rPr>
          <w:rFonts w:ascii="Tahoma" w:hAnsi="Tahoma" w:cs="Tahoma"/>
        </w:rPr>
      </w:pPr>
      <w:r w:rsidRPr="00557040">
        <w:rPr>
          <w:rFonts w:ascii="Tahoma" w:hAnsi="Tahoma" w:cs="Tahoma"/>
        </w:rPr>
        <w:t>F</w:t>
      </w:r>
      <w:r w:rsidR="006E387D" w:rsidRPr="00557040">
        <w:rPr>
          <w:rFonts w:ascii="Tahoma" w:hAnsi="Tahoma" w:cs="Tahoma"/>
        </w:rPr>
        <w:t>ailure to report an accident</w:t>
      </w:r>
    </w:p>
    <w:p w:rsidR="00F46B41" w:rsidRPr="00557040" w:rsidRDefault="00F46B41" w:rsidP="00893A41">
      <w:pPr>
        <w:pStyle w:val="ListParagraph"/>
        <w:numPr>
          <w:ilvl w:val="0"/>
          <w:numId w:val="2"/>
        </w:numPr>
        <w:spacing w:after="0" w:line="240" w:lineRule="auto"/>
        <w:ind w:left="900" w:hanging="450"/>
        <w:contextualSpacing w:val="0"/>
        <w:rPr>
          <w:rFonts w:ascii="Tahoma" w:hAnsi="Tahoma" w:cs="Tahoma"/>
        </w:rPr>
      </w:pPr>
      <w:r w:rsidRPr="00557040">
        <w:rPr>
          <w:rFonts w:ascii="Tahoma" w:hAnsi="Tahoma" w:cs="Tahoma"/>
        </w:rPr>
        <w:t xml:space="preserve">Attempting to elude a law officer </w:t>
      </w:r>
    </w:p>
    <w:p w:rsidR="00F46B41" w:rsidRPr="00557040" w:rsidRDefault="00F46B41" w:rsidP="00893A41">
      <w:pPr>
        <w:pStyle w:val="ListParagraph"/>
        <w:numPr>
          <w:ilvl w:val="0"/>
          <w:numId w:val="2"/>
        </w:numPr>
        <w:spacing w:after="220" w:line="240" w:lineRule="auto"/>
        <w:ind w:left="892" w:hanging="446"/>
        <w:contextualSpacing w:val="0"/>
        <w:rPr>
          <w:rFonts w:ascii="Tahoma" w:hAnsi="Tahoma" w:cs="Tahoma"/>
        </w:rPr>
      </w:pPr>
      <w:r w:rsidRPr="00557040">
        <w:rPr>
          <w:rFonts w:ascii="Tahoma" w:hAnsi="Tahoma" w:cs="Tahoma"/>
        </w:rPr>
        <w:t>Operating a vehicle while</w:t>
      </w:r>
      <w:r w:rsidR="00DF532E" w:rsidRPr="00557040">
        <w:rPr>
          <w:rFonts w:ascii="Tahoma" w:hAnsi="Tahoma" w:cs="Tahoma"/>
        </w:rPr>
        <w:t xml:space="preserve"> the</w:t>
      </w:r>
      <w:r w:rsidRPr="00557040">
        <w:rPr>
          <w:rFonts w:ascii="Tahoma" w:hAnsi="Tahoma" w:cs="Tahoma"/>
        </w:rPr>
        <w:t xml:space="preserve"> operator’s license is suspended or revoked</w:t>
      </w:r>
    </w:p>
    <w:p w:rsidR="006E387D" w:rsidRPr="00557040" w:rsidRDefault="006E387D" w:rsidP="00893A41">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 xml:space="preserve">A copy of the MVR report and the current driver’s license </w:t>
      </w:r>
      <w:r w:rsidR="009F26D1" w:rsidRPr="00557040">
        <w:rPr>
          <w:rFonts w:ascii="Tahoma" w:hAnsi="Tahoma" w:cs="Tahoma"/>
        </w:rPr>
        <w:t>must</w:t>
      </w:r>
      <w:r w:rsidRPr="00557040">
        <w:rPr>
          <w:rFonts w:ascii="Tahoma" w:hAnsi="Tahoma" w:cs="Tahoma"/>
        </w:rPr>
        <w:t xml:space="preserve"> be kept in drivers’ files. </w:t>
      </w:r>
    </w:p>
    <w:p w:rsidR="009A102B" w:rsidRPr="00557040" w:rsidRDefault="009A102B" w:rsidP="00893A41">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The manager will review the</w:t>
      </w:r>
      <w:r w:rsidR="009F26D1" w:rsidRPr="00557040">
        <w:rPr>
          <w:rFonts w:ascii="Tahoma" w:hAnsi="Tahoma" w:cs="Tahoma"/>
        </w:rPr>
        <w:t xml:space="preserve"> driver’s</w:t>
      </w:r>
      <w:r w:rsidRPr="00557040">
        <w:rPr>
          <w:rFonts w:ascii="Tahoma" w:hAnsi="Tahoma" w:cs="Tahoma"/>
        </w:rPr>
        <w:t xml:space="preserve"> MVR annually.</w:t>
      </w:r>
    </w:p>
    <w:p w:rsidR="006E387D" w:rsidRDefault="00E94E80" w:rsidP="00917CDF">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t>Screening process</w:t>
      </w:r>
      <w:r w:rsidR="00D911F7">
        <w:rPr>
          <w:rFonts w:ascii="Tahoma" w:hAnsi="Tahoma" w:cs="Tahoma"/>
          <w:b/>
          <w:color w:val="CC4129"/>
          <w:sz w:val="22"/>
          <w:szCs w:val="22"/>
        </w:rPr>
        <w:t>:</w:t>
      </w:r>
    </w:p>
    <w:p w:rsidR="00434CF3" w:rsidRPr="00557040" w:rsidRDefault="00434CF3" w:rsidP="00917CDF">
      <w:pPr>
        <w:pStyle w:val="NormalWeb"/>
        <w:spacing w:before="0" w:beforeAutospacing="0" w:after="200" w:afterAutospacing="0" w:line="240" w:lineRule="auto"/>
        <w:ind w:left="0"/>
        <w:rPr>
          <w:rFonts w:ascii="Tahoma" w:hAnsi="Tahoma" w:cs="Tahoma"/>
          <w:sz w:val="22"/>
          <w:szCs w:val="22"/>
        </w:rPr>
      </w:pPr>
      <w:r w:rsidRPr="00557040">
        <w:rPr>
          <w:rFonts w:ascii="Tahoma" w:hAnsi="Tahoma" w:cs="Tahoma"/>
          <w:sz w:val="22"/>
          <w:szCs w:val="22"/>
        </w:rPr>
        <w:t>Managers must do the following:</w:t>
      </w:r>
    </w:p>
    <w:p w:rsidR="0014675A" w:rsidRPr="00557040" w:rsidRDefault="00E2745A"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Assure that there is</w:t>
      </w:r>
      <w:r w:rsidR="0014675A" w:rsidRPr="00557040">
        <w:rPr>
          <w:rFonts w:ascii="Tahoma" w:hAnsi="Tahoma" w:cs="Tahoma"/>
        </w:rPr>
        <w:t xml:space="preserve"> a </w:t>
      </w:r>
      <w:r w:rsidRPr="00557040">
        <w:rPr>
          <w:rFonts w:ascii="Tahoma" w:hAnsi="Tahoma" w:cs="Tahoma"/>
        </w:rPr>
        <w:t xml:space="preserve">maintained, </w:t>
      </w:r>
      <w:r w:rsidR="0014675A" w:rsidRPr="00557040">
        <w:rPr>
          <w:rFonts w:ascii="Tahoma" w:hAnsi="Tahoma" w:cs="Tahoma"/>
        </w:rPr>
        <w:t xml:space="preserve">DOT-compliant </w:t>
      </w:r>
      <w:r w:rsidR="005377D0" w:rsidRPr="00557040">
        <w:rPr>
          <w:rFonts w:ascii="Tahoma" w:hAnsi="Tahoma" w:cs="Tahoma"/>
        </w:rPr>
        <w:t>d</w:t>
      </w:r>
      <w:r w:rsidR="0014675A" w:rsidRPr="00557040">
        <w:rPr>
          <w:rFonts w:ascii="Tahoma" w:hAnsi="Tahoma" w:cs="Tahoma"/>
        </w:rPr>
        <w:t xml:space="preserve">river </w:t>
      </w:r>
      <w:r w:rsidR="005377D0" w:rsidRPr="00557040">
        <w:rPr>
          <w:rFonts w:ascii="Tahoma" w:hAnsi="Tahoma" w:cs="Tahoma"/>
        </w:rPr>
        <w:t>q</w:t>
      </w:r>
      <w:r w:rsidR="0014675A" w:rsidRPr="00557040">
        <w:rPr>
          <w:rFonts w:ascii="Tahoma" w:hAnsi="Tahoma" w:cs="Tahoma"/>
        </w:rPr>
        <w:t xml:space="preserve">ualification </w:t>
      </w:r>
      <w:r w:rsidR="005377D0" w:rsidRPr="00557040">
        <w:rPr>
          <w:rFonts w:ascii="Tahoma" w:hAnsi="Tahoma" w:cs="Tahoma"/>
        </w:rPr>
        <w:t>f</w:t>
      </w:r>
      <w:r w:rsidR="0014675A" w:rsidRPr="00557040">
        <w:rPr>
          <w:rFonts w:ascii="Tahoma" w:hAnsi="Tahoma" w:cs="Tahoma"/>
        </w:rPr>
        <w:t>ile for each driver.</w:t>
      </w:r>
    </w:p>
    <w:p w:rsidR="006E387D" w:rsidRPr="00557040" w:rsidRDefault="00434CF3"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 xml:space="preserve">Evaluate </w:t>
      </w:r>
      <w:r w:rsidR="002E57E5" w:rsidRPr="00557040">
        <w:rPr>
          <w:rFonts w:ascii="Tahoma" w:hAnsi="Tahoma" w:cs="Tahoma"/>
        </w:rPr>
        <w:t xml:space="preserve">the applicant’s </w:t>
      </w:r>
      <w:r w:rsidR="006E387D" w:rsidRPr="00557040">
        <w:rPr>
          <w:rFonts w:ascii="Tahoma" w:hAnsi="Tahoma" w:cs="Tahoma"/>
        </w:rPr>
        <w:t>application to identify employment history gaps, determine if turnover</w:t>
      </w:r>
      <w:r w:rsidR="00003DA3" w:rsidRPr="00557040">
        <w:rPr>
          <w:rFonts w:ascii="Tahoma" w:hAnsi="Tahoma" w:cs="Tahoma"/>
        </w:rPr>
        <w:t xml:space="preserve"> was excessive</w:t>
      </w:r>
      <w:r w:rsidR="006E387D" w:rsidRPr="00557040">
        <w:rPr>
          <w:rFonts w:ascii="Tahoma" w:hAnsi="Tahoma" w:cs="Tahoma"/>
        </w:rPr>
        <w:t>, identify the type of equipment driven, review past moving violations, review past accidents, etc.</w:t>
      </w:r>
    </w:p>
    <w:p w:rsidR="006E387D" w:rsidRPr="00557040" w:rsidRDefault="006E387D"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Determine if applicant meets experience requirements.</w:t>
      </w:r>
      <w:r w:rsidR="00572EC7" w:rsidRPr="00557040">
        <w:rPr>
          <w:rFonts w:ascii="Tahoma" w:hAnsi="Tahoma" w:cs="Tahoma"/>
        </w:rPr>
        <w:t xml:space="preserve"> </w:t>
      </w:r>
      <w:r w:rsidRPr="00557040">
        <w:rPr>
          <w:rFonts w:ascii="Tahoma" w:hAnsi="Tahoma" w:cs="Tahoma"/>
        </w:rPr>
        <w:t>Review of application with the applicant and make notes of applicant’s explanation of employment history gaps.</w:t>
      </w:r>
    </w:p>
    <w:p w:rsidR="006E387D" w:rsidRPr="00557040" w:rsidRDefault="006E387D"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Evaluate personal and commercial MVR for acceptability.</w:t>
      </w:r>
    </w:p>
    <w:p w:rsidR="006E387D" w:rsidRPr="00557040" w:rsidRDefault="0097458D"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 xml:space="preserve">Assure that the applicant has a driving record that meets the organization’s criteria (found in the MVR section). </w:t>
      </w:r>
    </w:p>
    <w:p w:rsidR="006E387D" w:rsidRPr="00557040" w:rsidRDefault="003F0E94"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Determine whether applicant has passed the</w:t>
      </w:r>
      <w:r w:rsidR="006E387D" w:rsidRPr="00557040">
        <w:rPr>
          <w:rFonts w:ascii="Tahoma" w:hAnsi="Tahoma" w:cs="Tahoma"/>
        </w:rPr>
        <w:t xml:space="preserve"> road test.</w:t>
      </w:r>
    </w:p>
    <w:p w:rsidR="006E387D" w:rsidRPr="00557040" w:rsidRDefault="003F0E94" w:rsidP="00893A41">
      <w:pPr>
        <w:pStyle w:val="ListParagraph"/>
        <w:numPr>
          <w:ilvl w:val="0"/>
          <w:numId w:val="10"/>
        </w:numPr>
        <w:spacing w:after="220" w:line="240" w:lineRule="auto"/>
        <w:ind w:left="450" w:hanging="450"/>
        <w:contextualSpacing w:val="0"/>
        <w:rPr>
          <w:rFonts w:ascii="Tahoma" w:hAnsi="Tahoma" w:cs="Tahoma"/>
        </w:rPr>
      </w:pPr>
      <w:r w:rsidRPr="00557040">
        <w:rPr>
          <w:rFonts w:ascii="Tahoma" w:hAnsi="Tahoma" w:cs="Tahoma"/>
        </w:rPr>
        <w:t xml:space="preserve">Determine whether applicant has passed </w:t>
      </w:r>
      <w:r w:rsidR="006E387D" w:rsidRPr="00557040">
        <w:rPr>
          <w:rFonts w:ascii="Tahoma" w:hAnsi="Tahoma" w:cs="Tahoma"/>
        </w:rPr>
        <w:t>the drug test.</w:t>
      </w:r>
    </w:p>
    <w:p w:rsidR="006E387D" w:rsidRPr="002E57E5" w:rsidRDefault="006E387D" w:rsidP="00893A41">
      <w:pPr>
        <w:pStyle w:val="ListParagraph"/>
        <w:numPr>
          <w:ilvl w:val="0"/>
          <w:numId w:val="10"/>
        </w:numPr>
        <w:spacing w:after="400" w:line="240" w:lineRule="auto"/>
        <w:ind w:left="446" w:hanging="446"/>
        <w:contextualSpacing w:val="0"/>
        <w:rPr>
          <w:rFonts w:ascii="Tahoma" w:hAnsi="Tahoma" w:cs="Tahoma"/>
        </w:rPr>
      </w:pPr>
      <w:r w:rsidRPr="00557040">
        <w:rPr>
          <w:rFonts w:ascii="Tahoma" w:hAnsi="Tahoma" w:cs="Tahoma"/>
        </w:rPr>
        <w:t xml:space="preserve">Review </w:t>
      </w:r>
      <w:r w:rsidR="002E57E5" w:rsidRPr="00557040">
        <w:rPr>
          <w:rFonts w:ascii="Tahoma" w:hAnsi="Tahoma" w:cs="Tahoma"/>
        </w:rPr>
        <w:t>the applicant’s</w:t>
      </w:r>
      <w:r w:rsidRPr="00557040">
        <w:rPr>
          <w:rFonts w:ascii="Tahoma" w:hAnsi="Tahoma" w:cs="Tahoma"/>
        </w:rPr>
        <w:t xml:space="preserve"> employment history background checks and drug and alcohol background checks for all past employers for </w:t>
      </w:r>
      <w:r w:rsidRPr="002E57E5">
        <w:rPr>
          <w:rFonts w:ascii="Tahoma" w:hAnsi="Tahoma" w:cs="Tahoma"/>
        </w:rPr>
        <w:t>the previous 3 years.</w:t>
      </w:r>
    </w:p>
    <w:p w:rsidR="006E387D" w:rsidRPr="00B27A66" w:rsidRDefault="006E387D" w:rsidP="00FC5937">
      <w:pPr>
        <w:pStyle w:val="NormalWeb"/>
        <w:spacing w:before="0" w:beforeAutospacing="0" w:after="160" w:afterAutospacing="0" w:line="240" w:lineRule="auto"/>
        <w:ind w:left="0"/>
        <w:rPr>
          <w:rFonts w:ascii="Tahoma" w:hAnsi="Tahoma" w:cs="Tahoma"/>
          <w:b/>
          <w:color w:val="DA5500"/>
          <w:sz w:val="22"/>
          <w:szCs w:val="22"/>
        </w:rPr>
      </w:pPr>
      <w:r w:rsidRPr="00B27A66">
        <w:rPr>
          <w:rFonts w:ascii="Tahoma" w:hAnsi="Tahoma" w:cs="Tahoma"/>
          <w:b/>
          <w:color w:val="DA5500"/>
          <w:sz w:val="22"/>
          <w:szCs w:val="22"/>
        </w:rPr>
        <w:lastRenderedPageBreak/>
        <w:t xml:space="preserve">Driver </w:t>
      </w:r>
      <w:r w:rsidR="00EF3E55" w:rsidRPr="00B27A66">
        <w:rPr>
          <w:rFonts w:ascii="Tahoma" w:hAnsi="Tahoma" w:cs="Tahoma"/>
          <w:b/>
          <w:color w:val="DA5500"/>
          <w:sz w:val="22"/>
          <w:szCs w:val="22"/>
        </w:rPr>
        <w:t>reviews</w:t>
      </w:r>
      <w:r w:rsidRPr="00B27A66">
        <w:rPr>
          <w:rFonts w:ascii="Tahoma" w:hAnsi="Tahoma" w:cs="Tahoma"/>
          <w:b/>
          <w:color w:val="DA5500"/>
          <w:sz w:val="22"/>
          <w:szCs w:val="22"/>
        </w:rPr>
        <w:t>:</w:t>
      </w:r>
    </w:p>
    <w:p w:rsidR="00893A41" w:rsidRPr="00557040" w:rsidRDefault="007D4578" w:rsidP="00893A41">
      <w:pPr>
        <w:pStyle w:val="ListParagraph"/>
        <w:numPr>
          <w:ilvl w:val="0"/>
          <w:numId w:val="11"/>
        </w:numPr>
        <w:spacing w:after="60" w:line="240" w:lineRule="auto"/>
        <w:ind w:left="446" w:hanging="446"/>
        <w:contextualSpacing w:val="0"/>
        <w:rPr>
          <w:rFonts w:ascii="Tahoma" w:hAnsi="Tahoma" w:cs="Tahoma"/>
        </w:rPr>
      </w:pPr>
      <w:r w:rsidRPr="007D4578">
        <w:rPr>
          <w:rFonts w:ascii="Tahoma" w:hAnsi="Tahoma" w:cs="Tahoma"/>
          <w:b/>
        </w:rPr>
        <w:t xml:space="preserve">Annual </w:t>
      </w:r>
      <w:r w:rsidRPr="00557040">
        <w:rPr>
          <w:rFonts w:ascii="Tahoma" w:hAnsi="Tahoma" w:cs="Tahoma"/>
          <w:b/>
        </w:rPr>
        <w:t>Certificate of Violations:</w:t>
      </w:r>
      <w:r w:rsidRPr="00557040">
        <w:rPr>
          <w:rFonts w:ascii="Tahoma" w:hAnsi="Tahoma" w:cs="Tahoma"/>
        </w:rPr>
        <w:t xml:space="preserve"> </w:t>
      </w:r>
    </w:p>
    <w:p w:rsidR="00893A41" w:rsidRPr="00557040" w:rsidRDefault="00654967" w:rsidP="00893A41">
      <w:pPr>
        <w:pStyle w:val="ListParagraph"/>
        <w:numPr>
          <w:ilvl w:val="0"/>
          <w:numId w:val="27"/>
        </w:numPr>
        <w:spacing w:after="60" w:line="240" w:lineRule="auto"/>
        <w:ind w:left="900" w:hanging="450"/>
        <w:contextualSpacing w:val="0"/>
        <w:rPr>
          <w:rFonts w:ascii="Tahoma" w:hAnsi="Tahoma" w:cs="Tahoma"/>
        </w:rPr>
      </w:pPr>
      <w:r w:rsidRPr="00557040">
        <w:rPr>
          <w:rFonts w:ascii="Tahoma" w:hAnsi="Tahoma" w:cs="Tahoma"/>
        </w:rPr>
        <w:t>All d</w:t>
      </w:r>
      <w:r w:rsidR="006E387D" w:rsidRPr="00557040">
        <w:rPr>
          <w:rFonts w:ascii="Tahoma" w:hAnsi="Tahoma" w:cs="Tahoma"/>
        </w:rPr>
        <w:t>river</w:t>
      </w:r>
      <w:r w:rsidRPr="00557040">
        <w:rPr>
          <w:rFonts w:ascii="Tahoma" w:hAnsi="Tahoma" w:cs="Tahoma"/>
        </w:rPr>
        <w:t>s</w:t>
      </w:r>
      <w:r w:rsidR="006E387D" w:rsidRPr="00557040">
        <w:rPr>
          <w:rFonts w:ascii="Tahoma" w:hAnsi="Tahoma" w:cs="Tahoma"/>
        </w:rPr>
        <w:t xml:space="preserve"> </w:t>
      </w:r>
      <w:r w:rsidR="007D4578" w:rsidRPr="00557040">
        <w:rPr>
          <w:rFonts w:ascii="Tahoma" w:hAnsi="Tahoma" w:cs="Tahoma"/>
        </w:rPr>
        <w:t>must</w:t>
      </w:r>
      <w:r w:rsidR="006E387D" w:rsidRPr="00557040">
        <w:rPr>
          <w:rFonts w:ascii="Tahoma" w:hAnsi="Tahoma" w:cs="Tahoma"/>
        </w:rPr>
        <w:t xml:space="preserve"> complete the “An</w:t>
      </w:r>
      <w:r w:rsidR="00893A41" w:rsidRPr="00557040">
        <w:rPr>
          <w:rFonts w:ascii="Tahoma" w:hAnsi="Tahoma" w:cs="Tahoma"/>
        </w:rPr>
        <w:t>nual Certificate of Violations.”</w:t>
      </w:r>
      <w:r w:rsidR="006E387D" w:rsidRPr="00557040">
        <w:rPr>
          <w:rFonts w:ascii="Tahoma" w:hAnsi="Tahoma" w:cs="Tahoma"/>
        </w:rPr>
        <w:t xml:space="preserve"> </w:t>
      </w:r>
    </w:p>
    <w:p w:rsidR="00893A41" w:rsidRPr="00557040" w:rsidRDefault="00893A41" w:rsidP="00893A41">
      <w:pPr>
        <w:pStyle w:val="ListParagraph"/>
        <w:numPr>
          <w:ilvl w:val="0"/>
          <w:numId w:val="27"/>
        </w:numPr>
        <w:spacing w:after="60" w:line="240" w:lineRule="auto"/>
        <w:ind w:left="900" w:hanging="450"/>
        <w:contextualSpacing w:val="0"/>
        <w:rPr>
          <w:rFonts w:ascii="Tahoma" w:hAnsi="Tahoma" w:cs="Tahoma"/>
        </w:rPr>
      </w:pPr>
      <w:r w:rsidRPr="00557040">
        <w:rPr>
          <w:rFonts w:ascii="Tahoma" w:hAnsi="Tahoma" w:cs="Tahoma"/>
        </w:rPr>
        <w:t xml:space="preserve">Management will review the Certificate of Violations and compare violations on the driver’s MVR with violations the driver listed on the Annual Certificate of Violations. </w:t>
      </w:r>
    </w:p>
    <w:p w:rsidR="006E387D" w:rsidRPr="00557040" w:rsidRDefault="006E387D" w:rsidP="00893A41">
      <w:pPr>
        <w:pStyle w:val="ListParagraph"/>
        <w:numPr>
          <w:ilvl w:val="0"/>
          <w:numId w:val="27"/>
        </w:numPr>
        <w:spacing w:after="220" w:line="240" w:lineRule="auto"/>
        <w:ind w:left="900" w:hanging="450"/>
        <w:contextualSpacing w:val="0"/>
        <w:rPr>
          <w:rFonts w:ascii="Tahoma" w:hAnsi="Tahoma" w:cs="Tahoma"/>
        </w:rPr>
      </w:pPr>
      <w:r w:rsidRPr="00557040">
        <w:rPr>
          <w:rFonts w:ascii="Tahoma" w:hAnsi="Tahoma" w:cs="Tahoma"/>
        </w:rPr>
        <w:t xml:space="preserve">The Annual Certificate of Violations </w:t>
      </w:r>
      <w:r w:rsidR="00E74891" w:rsidRPr="00557040">
        <w:rPr>
          <w:rFonts w:ascii="Tahoma" w:hAnsi="Tahoma" w:cs="Tahoma"/>
        </w:rPr>
        <w:t>must be updated</w:t>
      </w:r>
      <w:r w:rsidRPr="00557040">
        <w:rPr>
          <w:rFonts w:ascii="Tahoma" w:hAnsi="Tahoma" w:cs="Tahoma"/>
        </w:rPr>
        <w:t xml:space="preserve"> in the Driver Qualification file annually.</w:t>
      </w:r>
      <w:r w:rsidR="00572EC7" w:rsidRPr="00557040">
        <w:rPr>
          <w:rFonts w:ascii="Tahoma" w:hAnsi="Tahoma" w:cs="Tahoma"/>
        </w:rPr>
        <w:t xml:space="preserve"> </w:t>
      </w:r>
    </w:p>
    <w:p w:rsidR="00654967" w:rsidRPr="00557040" w:rsidRDefault="007D4578" w:rsidP="00844671">
      <w:pPr>
        <w:pStyle w:val="ListParagraph"/>
        <w:numPr>
          <w:ilvl w:val="0"/>
          <w:numId w:val="11"/>
        </w:numPr>
        <w:spacing w:after="60" w:line="240" w:lineRule="auto"/>
        <w:ind w:left="446" w:hanging="446"/>
        <w:contextualSpacing w:val="0"/>
        <w:rPr>
          <w:rFonts w:ascii="Tahoma" w:hAnsi="Tahoma" w:cs="Tahoma"/>
        </w:rPr>
      </w:pPr>
      <w:r w:rsidRPr="00557040">
        <w:rPr>
          <w:rFonts w:ascii="Tahoma" w:hAnsi="Tahoma" w:cs="Tahoma"/>
          <w:b/>
        </w:rPr>
        <w:t>Ride-</w:t>
      </w:r>
      <w:proofErr w:type="spellStart"/>
      <w:r w:rsidRPr="00557040">
        <w:rPr>
          <w:rFonts w:ascii="Tahoma" w:hAnsi="Tahoma" w:cs="Tahoma"/>
          <w:b/>
        </w:rPr>
        <w:t>alongs</w:t>
      </w:r>
      <w:proofErr w:type="spellEnd"/>
      <w:r w:rsidR="00844671" w:rsidRPr="00557040">
        <w:rPr>
          <w:rFonts w:ascii="Tahoma" w:hAnsi="Tahoma" w:cs="Tahoma"/>
          <w:b/>
        </w:rPr>
        <w:t xml:space="preserve"> and ride-behinds</w:t>
      </w:r>
      <w:r w:rsidRPr="00557040">
        <w:rPr>
          <w:rFonts w:ascii="Tahoma" w:hAnsi="Tahoma" w:cs="Tahoma"/>
          <w:b/>
        </w:rPr>
        <w:t>:</w:t>
      </w:r>
      <w:r w:rsidRPr="00557040">
        <w:rPr>
          <w:rFonts w:ascii="Tahoma" w:hAnsi="Tahoma" w:cs="Tahoma"/>
        </w:rPr>
        <w:t xml:space="preserve"> </w:t>
      </w:r>
      <w:r w:rsidR="00F621B4" w:rsidRPr="00557040">
        <w:rPr>
          <w:rFonts w:ascii="Tahoma" w:hAnsi="Tahoma" w:cs="Tahoma"/>
        </w:rPr>
        <w:t>Managers must conduct p</w:t>
      </w:r>
      <w:r w:rsidR="006E387D" w:rsidRPr="00557040">
        <w:rPr>
          <w:rFonts w:ascii="Tahoma" w:hAnsi="Tahoma" w:cs="Tahoma"/>
        </w:rPr>
        <w:t>eriodic ride-</w:t>
      </w:r>
      <w:proofErr w:type="spellStart"/>
      <w:r w:rsidR="006E387D" w:rsidRPr="00557040">
        <w:rPr>
          <w:rFonts w:ascii="Tahoma" w:hAnsi="Tahoma" w:cs="Tahoma"/>
        </w:rPr>
        <w:t>alongs</w:t>
      </w:r>
      <w:proofErr w:type="spellEnd"/>
      <w:r w:rsidR="00844671" w:rsidRPr="00557040">
        <w:rPr>
          <w:rFonts w:ascii="Tahoma" w:hAnsi="Tahoma" w:cs="Tahoma"/>
        </w:rPr>
        <w:t xml:space="preserve"> and ride-behinds </w:t>
      </w:r>
      <w:r w:rsidR="006E387D" w:rsidRPr="00557040">
        <w:rPr>
          <w:rFonts w:ascii="Tahoma" w:hAnsi="Tahoma" w:cs="Tahoma"/>
        </w:rPr>
        <w:t>to assure safe driving habits and to provide safe driving instruction.</w:t>
      </w:r>
      <w:r w:rsidR="00572EC7" w:rsidRPr="00557040">
        <w:rPr>
          <w:rFonts w:ascii="Tahoma" w:hAnsi="Tahoma" w:cs="Tahoma"/>
        </w:rPr>
        <w:t xml:space="preserve"> </w:t>
      </w:r>
    </w:p>
    <w:p w:rsidR="006E387D" w:rsidRPr="00557040" w:rsidRDefault="006E387D" w:rsidP="00844671">
      <w:pPr>
        <w:pStyle w:val="ListParagraph"/>
        <w:numPr>
          <w:ilvl w:val="0"/>
          <w:numId w:val="27"/>
        </w:numPr>
        <w:spacing w:after="60" w:line="240" w:lineRule="auto"/>
        <w:ind w:left="892" w:hanging="446"/>
        <w:contextualSpacing w:val="0"/>
        <w:rPr>
          <w:rFonts w:ascii="Tahoma" w:hAnsi="Tahoma" w:cs="Tahoma"/>
        </w:rPr>
      </w:pPr>
      <w:r w:rsidRPr="00557040">
        <w:rPr>
          <w:rFonts w:ascii="Tahoma" w:hAnsi="Tahoma" w:cs="Tahoma"/>
        </w:rPr>
        <w:t>Ride-</w:t>
      </w:r>
      <w:proofErr w:type="spellStart"/>
      <w:r w:rsidRPr="00557040">
        <w:rPr>
          <w:rFonts w:ascii="Tahoma" w:hAnsi="Tahoma" w:cs="Tahoma"/>
        </w:rPr>
        <w:t>alongs</w:t>
      </w:r>
      <w:proofErr w:type="spellEnd"/>
      <w:r w:rsidRPr="00557040">
        <w:rPr>
          <w:rFonts w:ascii="Tahoma" w:hAnsi="Tahoma" w:cs="Tahoma"/>
        </w:rPr>
        <w:t xml:space="preserve"> </w:t>
      </w:r>
      <w:r w:rsidR="00844671" w:rsidRPr="00557040">
        <w:rPr>
          <w:rFonts w:ascii="Tahoma" w:hAnsi="Tahoma" w:cs="Tahoma"/>
        </w:rPr>
        <w:t xml:space="preserve">and ride-behinds </w:t>
      </w:r>
      <w:r w:rsidRPr="00557040">
        <w:rPr>
          <w:rFonts w:ascii="Tahoma" w:hAnsi="Tahoma" w:cs="Tahoma"/>
        </w:rPr>
        <w:t>will be focused on n</w:t>
      </w:r>
      <w:r w:rsidR="00FC5937" w:rsidRPr="00557040">
        <w:rPr>
          <w:rFonts w:ascii="Tahoma" w:hAnsi="Tahoma" w:cs="Tahoma"/>
        </w:rPr>
        <w:t>ew drivers, drivers requiring r</w:t>
      </w:r>
      <w:r w:rsidRPr="00557040">
        <w:rPr>
          <w:rFonts w:ascii="Tahoma" w:hAnsi="Tahoma" w:cs="Tahoma"/>
        </w:rPr>
        <w:t>equalification, and drivers inv</w:t>
      </w:r>
      <w:r w:rsidR="00FC5937" w:rsidRPr="00557040">
        <w:rPr>
          <w:rFonts w:ascii="Tahoma" w:hAnsi="Tahoma" w:cs="Tahoma"/>
        </w:rPr>
        <w:t xml:space="preserve">olved in preventable accidents </w:t>
      </w:r>
      <w:r w:rsidRPr="00557040">
        <w:rPr>
          <w:rFonts w:ascii="Tahoma" w:hAnsi="Tahoma" w:cs="Tahoma"/>
        </w:rPr>
        <w:t xml:space="preserve">or </w:t>
      </w:r>
      <w:r w:rsidR="00FC5937" w:rsidRPr="00557040">
        <w:rPr>
          <w:rFonts w:ascii="Tahoma" w:hAnsi="Tahoma" w:cs="Tahoma"/>
        </w:rPr>
        <w:t xml:space="preserve">will be assigned </w:t>
      </w:r>
      <w:r w:rsidRPr="00557040">
        <w:rPr>
          <w:rFonts w:ascii="Tahoma" w:hAnsi="Tahoma" w:cs="Tahoma"/>
        </w:rPr>
        <w:t>as deemed necessary.</w:t>
      </w:r>
      <w:r w:rsidR="00572EC7" w:rsidRPr="00557040">
        <w:rPr>
          <w:rFonts w:ascii="Tahoma" w:hAnsi="Tahoma" w:cs="Tahoma"/>
        </w:rPr>
        <w:t xml:space="preserve"> </w:t>
      </w:r>
    </w:p>
    <w:p w:rsidR="00844671" w:rsidRPr="00557040" w:rsidRDefault="00844671" w:rsidP="00654967">
      <w:pPr>
        <w:pStyle w:val="ListParagraph"/>
        <w:numPr>
          <w:ilvl w:val="0"/>
          <w:numId w:val="27"/>
        </w:numPr>
        <w:spacing w:after="400" w:line="240" w:lineRule="auto"/>
        <w:ind w:left="892" w:hanging="446"/>
        <w:contextualSpacing w:val="0"/>
        <w:rPr>
          <w:rFonts w:ascii="Tahoma" w:hAnsi="Tahoma" w:cs="Tahoma"/>
        </w:rPr>
      </w:pPr>
      <w:r w:rsidRPr="00557040">
        <w:rPr>
          <w:rFonts w:ascii="Tahoma" w:hAnsi="Tahoma" w:cs="Tahoma"/>
        </w:rPr>
        <w:t>In ride-</w:t>
      </w:r>
      <w:proofErr w:type="spellStart"/>
      <w:r w:rsidRPr="00557040">
        <w:rPr>
          <w:rFonts w:ascii="Tahoma" w:hAnsi="Tahoma" w:cs="Tahoma"/>
        </w:rPr>
        <w:t>alongs</w:t>
      </w:r>
      <w:proofErr w:type="spellEnd"/>
      <w:r w:rsidRPr="00557040">
        <w:rPr>
          <w:rFonts w:ascii="Tahoma" w:hAnsi="Tahoma" w:cs="Tahoma"/>
        </w:rPr>
        <w:t xml:space="preserve">, the examiner rides with the driver. </w:t>
      </w:r>
      <w:r w:rsidR="00C51ABF" w:rsidRPr="00557040">
        <w:rPr>
          <w:rFonts w:ascii="Tahoma" w:hAnsi="Tahoma" w:cs="Tahoma"/>
        </w:rPr>
        <w:t>Ride-behinds are surprise inspections where</w:t>
      </w:r>
      <w:r w:rsidRPr="00557040">
        <w:rPr>
          <w:rFonts w:ascii="Tahoma" w:hAnsi="Tahoma" w:cs="Tahoma"/>
        </w:rPr>
        <w:t xml:space="preserve"> the examiner follows the driver </w:t>
      </w:r>
      <w:r w:rsidR="00860E52" w:rsidRPr="00557040">
        <w:rPr>
          <w:rFonts w:ascii="Tahoma" w:hAnsi="Tahoma" w:cs="Tahoma"/>
        </w:rPr>
        <w:t xml:space="preserve">without </w:t>
      </w:r>
      <w:r w:rsidR="00C51ABF" w:rsidRPr="00557040">
        <w:rPr>
          <w:rFonts w:ascii="Tahoma" w:hAnsi="Tahoma" w:cs="Tahoma"/>
        </w:rPr>
        <w:t>prior</w:t>
      </w:r>
      <w:r w:rsidRPr="00557040">
        <w:rPr>
          <w:rFonts w:ascii="Tahoma" w:hAnsi="Tahoma" w:cs="Tahoma"/>
        </w:rPr>
        <w:t xml:space="preserve"> </w:t>
      </w:r>
      <w:r w:rsidR="00C51ABF" w:rsidRPr="00557040">
        <w:rPr>
          <w:rFonts w:ascii="Tahoma" w:hAnsi="Tahoma" w:cs="Tahoma"/>
        </w:rPr>
        <w:t>notice</w:t>
      </w:r>
      <w:r w:rsidRPr="00557040">
        <w:rPr>
          <w:rFonts w:ascii="Tahoma" w:hAnsi="Tahoma" w:cs="Tahoma"/>
        </w:rPr>
        <w:t>.</w:t>
      </w:r>
    </w:p>
    <w:p w:rsidR="00A67B1C" w:rsidRPr="00A67B1C" w:rsidRDefault="00A67B1C" w:rsidP="00FC5937">
      <w:pPr>
        <w:spacing w:line="240" w:lineRule="auto"/>
        <w:rPr>
          <w:rFonts w:ascii="Tahoma" w:eastAsia="Times New Roman" w:hAnsi="Tahoma" w:cs="Tahoma"/>
          <w:b/>
          <w:color w:val="CC4129"/>
        </w:rPr>
      </w:pPr>
      <w:r w:rsidRPr="00A67B1C">
        <w:rPr>
          <w:rFonts w:ascii="Tahoma" w:eastAsia="Times New Roman" w:hAnsi="Tahoma" w:cs="Tahoma"/>
          <w:b/>
          <w:color w:val="CC4129"/>
        </w:rPr>
        <w:t>Accident reviews:</w:t>
      </w:r>
    </w:p>
    <w:p w:rsidR="006E387D" w:rsidRPr="005377D0" w:rsidRDefault="006E387D" w:rsidP="005377D0">
      <w:pPr>
        <w:spacing w:after="220" w:line="240" w:lineRule="auto"/>
        <w:rPr>
          <w:rFonts w:ascii="Tahoma" w:hAnsi="Tahoma" w:cs="Tahoma"/>
        </w:rPr>
      </w:pPr>
      <w:r w:rsidRPr="005377D0">
        <w:rPr>
          <w:rFonts w:ascii="Tahoma" w:hAnsi="Tahoma" w:cs="Tahoma"/>
        </w:rPr>
        <w:t xml:space="preserve">All accidents will be reviewed by the respective manager and the safety committee to determine preventability. </w:t>
      </w:r>
    </w:p>
    <w:p w:rsidR="005377D0" w:rsidRDefault="006E387D" w:rsidP="005377D0">
      <w:pPr>
        <w:pStyle w:val="ListParagraph"/>
        <w:numPr>
          <w:ilvl w:val="0"/>
          <w:numId w:val="28"/>
        </w:numPr>
        <w:spacing w:after="220" w:line="240" w:lineRule="auto"/>
        <w:ind w:left="450" w:hanging="450"/>
        <w:contextualSpacing w:val="0"/>
        <w:rPr>
          <w:rFonts w:ascii="Tahoma" w:hAnsi="Tahoma" w:cs="Tahoma"/>
        </w:rPr>
      </w:pPr>
      <w:r w:rsidRPr="00E659B9">
        <w:rPr>
          <w:rFonts w:ascii="Tahoma" w:hAnsi="Tahoma" w:cs="Tahoma"/>
        </w:rPr>
        <w:t xml:space="preserve">A </w:t>
      </w:r>
      <w:r w:rsidRPr="005377D0">
        <w:rPr>
          <w:rFonts w:ascii="Tahoma" w:hAnsi="Tahoma" w:cs="Tahoma"/>
          <w:b/>
        </w:rPr>
        <w:t>preventable</w:t>
      </w:r>
      <w:r w:rsidRPr="00E659B9">
        <w:rPr>
          <w:rFonts w:ascii="Tahoma" w:hAnsi="Tahoma" w:cs="Tahoma"/>
        </w:rPr>
        <w:t xml:space="preserve"> </w:t>
      </w:r>
      <w:r w:rsidRPr="005377D0">
        <w:rPr>
          <w:rFonts w:ascii="Tahoma" w:hAnsi="Tahoma" w:cs="Tahoma"/>
          <w:b/>
        </w:rPr>
        <w:t>accident</w:t>
      </w:r>
      <w:r w:rsidRPr="00E659B9">
        <w:rPr>
          <w:rFonts w:ascii="Tahoma" w:hAnsi="Tahoma" w:cs="Tahoma"/>
        </w:rPr>
        <w:t xml:space="preserve"> is any accident in which the driver failed to do everything they could have reasonably done to prevent the accident.</w:t>
      </w:r>
      <w:r w:rsidR="00572EC7" w:rsidRPr="00E659B9">
        <w:rPr>
          <w:rFonts w:ascii="Tahoma" w:hAnsi="Tahoma" w:cs="Tahoma"/>
        </w:rPr>
        <w:t xml:space="preserve"> </w:t>
      </w:r>
    </w:p>
    <w:p w:rsidR="005377D0" w:rsidRPr="00E659B9" w:rsidRDefault="005377D0" w:rsidP="005377D0">
      <w:pPr>
        <w:pStyle w:val="ListParagraph"/>
        <w:numPr>
          <w:ilvl w:val="0"/>
          <w:numId w:val="28"/>
        </w:numPr>
        <w:spacing w:after="220" w:line="240" w:lineRule="auto"/>
        <w:ind w:left="450" w:hanging="450"/>
        <w:contextualSpacing w:val="0"/>
        <w:rPr>
          <w:rFonts w:ascii="Tahoma" w:hAnsi="Tahoma" w:cs="Tahoma"/>
        </w:rPr>
      </w:pPr>
      <w:r w:rsidRPr="00E659B9">
        <w:rPr>
          <w:rFonts w:ascii="Tahoma" w:hAnsi="Tahoma" w:cs="Tahoma"/>
        </w:rPr>
        <w:t xml:space="preserve">A </w:t>
      </w:r>
      <w:r w:rsidRPr="005377D0">
        <w:rPr>
          <w:rFonts w:ascii="Tahoma" w:hAnsi="Tahoma" w:cs="Tahoma"/>
          <w:b/>
        </w:rPr>
        <w:t>non-preventable accident</w:t>
      </w:r>
      <w:r w:rsidRPr="00E659B9">
        <w:rPr>
          <w:rFonts w:ascii="Tahoma" w:hAnsi="Tahoma" w:cs="Tahoma"/>
        </w:rPr>
        <w:t xml:space="preserve"> is one in which the driver did everything they could reasonably have done to foresee the conditions leading to the accident and took proper safeguards.</w:t>
      </w:r>
    </w:p>
    <w:p w:rsidR="006E387D" w:rsidRPr="00E659B9" w:rsidRDefault="006E387D" w:rsidP="005377D0">
      <w:pPr>
        <w:pStyle w:val="ListParagraph"/>
        <w:numPr>
          <w:ilvl w:val="0"/>
          <w:numId w:val="28"/>
        </w:numPr>
        <w:spacing w:after="220" w:line="240" w:lineRule="auto"/>
        <w:ind w:left="450" w:hanging="450"/>
        <w:contextualSpacing w:val="0"/>
        <w:rPr>
          <w:rFonts w:ascii="Tahoma" w:hAnsi="Tahoma" w:cs="Tahoma"/>
        </w:rPr>
      </w:pPr>
      <w:r w:rsidRPr="00E659B9">
        <w:rPr>
          <w:rFonts w:ascii="Tahoma" w:hAnsi="Tahoma" w:cs="Tahoma"/>
        </w:rPr>
        <w:t xml:space="preserve">The “Fleet Accident Analysis Checklist”, and Incident </w:t>
      </w:r>
      <w:proofErr w:type="spellStart"/>
      <w:r w:rsidRPr="00E659B9">
        <w:rPr>
          <w:rFonts w:ascii="Tahoma" w:hAnsi="Tahoma" w:cs="Tahoma"/>
        </w:rPr>
        <w:t>Track</w:t>
      </w:r>
      <w:r w:rsidRPr="004D1DD5">
        <w:rPr>
          <w:rFonts w:ascii="Tahoma" w:hAnsi="Tahoma" w:cs="Tahoma"/>
          <w:vertAlign w:val="superscript"/>
        </w:rPr>
        <w:t>TM</w:t>
      </w:r>
      <w:proofErr w:type="spellEnd"/>
      <w:r w:rsidRPr="00E659B9">
        <w:rPr>
          <w:rFonts w:ascii="Tahoma" w:hAnsi="Tahoma" w:cs="Tahoma"/>
        </w:rPr>
        <w:t xml:space="preserve"> application of the Risk Management center can be used for guidance to the preventability of accidents.</w:t>
      </w:r>
    </w:p>
    <w:p w:rsidR="00F858A7" w:rsidRDefault="006E387D" w:rsidP="00F858A7">
      <w:pPr>
        <w:pStyle w:val="ListParagraph"/>
        <w:numPr>
          <w:ilvl w:val="0"/>
          <w:numId w:val="28"/>
        </w:numPr>
        <w:spacing w:after="220" w:line="240" w:lineRule="auto"/>
        <w:ind w:left="446" w:hanging="446"/>
        <w:contextualSpacing w:val="0"/>
        <w:rPr>
          <w:rFonts w:ascii="Tahoma" w:hAnsi="Tahoma" w:cs="Tahoma"/>
        </w:rPr>
      </w:pPr>
      <w:r w:rsidRPr="00E659B9">
        <w:rPr>
          <w:rFonts w:ascii="Tahoma" w:hAnsi="Tahoma" w:cs="Tahoma"/>
        </w:rPr>
        <w:t xml:space="preserve">Drivers will be notified of the accident review results. </w:t>
      </w:r>
    </w:p>
    <w:p w:rsidR="006E387D" w:rsidRPr="00E2745A" w:rsidRDefault="006E387D" w:rsidP="00E2745A">
      <w:pPr>
        <w:pStyle w:val="ListParagraph"/>
        <w:numPr>
          <w:ilvl w:val="0"/>
          <w:numId w:val="28"/>
        </w:numPr>
        <w:spacing w:after="400" w:line="240" w:lineRule="auto"/>
        <w:ind w:left="446" w:hanging="446"/>
        <w:contextualSpacing w:val="0"/>
        <w:rPr>
          <w:rFonts w:ascii="Tahoma" w:hAnsi="Tahoma" w:cs="Tahoma"/>
        </w:rPr>
      </w:pPr>
      <w:r w:rsidRPr="00E659B9">
        <w:rPr>
          <w:rFonts w:ascii="Tahoma" w:hAnsi="Tahoma" w:cs="Tahoma"/>
        </w:rPr>
        <w:t>Depending upon the results, points may be assigned to the driver which may require participation in the driver improvement course and re-qualification process.</w:t>
      </w:r>
    </w:p>
    <w:p w:rsidR="00A4625E" w:rsidRPr="00A4625E" w:rsidRDefault="00FC5937" w:rsidP="00A4625E">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t>The point system</w:t>
      </w:r>
      <w:r w:rsidR="00A4625E" w:rsidRPr="00A4625E">
        <w:rPr>
          <w:rFonts w:ascii="Tahoma" w:hAnsi="Tahoma" w:cs="Tahoma"/>
          <w:b/>
          <w:color w:val="CC4129"/>
          <w:sz w:val="22"/>
          <w:szCs w:val="22"/>
        </w:rPr>
        <w:t>:</w:t>
      </w:r>
    </w:p>
    <w:p w:rsidR="006E387D" w:rsidRPr="00B27A66" w:rsidRDefault="00F858A7" w:rsidP="00FC5937">
      <w:pPr>
        <w:spacing w:after="0" w:line="240" w:lineRule="auto"/>
        <w:rPr>
          <w:rFonts w:ascii="Tahoma" w:hAnsi="Tahoma" w:cs="Tahoma"/>
        </w:rPr>
      </w:pPr>
      <w:r>
        <w:rPr>
          <w:rFonts w:ascii="Tahoma" w:hAnsi="Tahoma" w:cs="Tahoma"/>
        </w:rPr>
        <w:t>Managers must evaluate the r</w:t>
      </w:r>
      <w:r w:rsidR="006E387D" w:rsidRPr="00FC5937">
        <w:rPr>
          <w:rFonts w:ascii="Tahoma" w:hAnsi="Tahoma" w:cs="Tahoma"/>
        </w:rPr>
        <w:t xml:space="preserve">esults of evaluations and MVRs </w:t>
      </w:r>
      <w:r w:rsidRPr="00B27A66">
        <w:rPr>
          <w:rFonts w:ascii="Tahoma" w:hAnsi="Tahoma" w:cs="Tahoma"/>
        </w:rPr>
        <w:t>within a three-year period using the</w:t>
      </w:r>
      <w:r w:rsidR="00FC5937" w:rsidRPr="00B27A66">
        <w:rPr>
          <w:rFonts w:ascii="Tahoma" w:hAnsi="Tahoma" w:cs="Tahoma"/>
        </w:rPr>
        <w:t xml:space="preserve"> following p</w:t>
      </w:r>
      <w:r w:rsidR="006E387D" w:rsidRPr="00B27A66">
        <w:rPr>
          <w:rFonts w:ascii="Tahoma" w:hAnsi="Tahoma" w:cs="Tahoma"/>
        </w:rPr>
        <w:t>oin</w:t>
      </w:r>
      <w:r w:rsidR="00FC5937" w:rsidRPr="00B27A66">
        <w:rPr>
          <w:rFonts w:ascii="Tahoma" w:hAnsi="Tahoma" w:cs="Tahoma"/>
        </w:rPr>
        <w:t>t system.</w:t>
      </w:r>
      <w:r w:rsidRPr="00B27A66">
        <w:rPr>
          <w:rFonts w:ascii="Tahoma" w:hAnsi="Tahoma" w:cs="Tahoma"/>
        </w:rPr>
        <w:t xml:space="preserve"> </w:t>
      </w:r>
    </w:p>
    <w:p w:rsidR="00E2745A" w:rsidRPr="00B27A66" w:rsidRDefault="00E2745A" w:rsidP="00FC5937">
      <w:pPr>
        <w:spacing w:after="0" w:line="240" w:lineRule="auto"/>
        <w:rPr>
          <w:rFonts w:ascii="Tahoma" w:hAnsi="Tahoma" w:cs="Tahoma"/>
        </w:rPr>
      </w:pPr>
    </w:p>
    <w:p w:rsidR="00AF4939" w:rsidRDefault="00AF4939" w:rsidP="00FC5937">
      <w:pPr>
        <w:spacing w:after="0" w:line="240" w:lineRule="auto"/>
        <w:rPr>
          <w:rFonts w:ascii="Tahoma" w:hAnsi="Tahoma" w:cs="Tahoma"/>
        </w:rPr>
      </w:pPr>
    </w:p>
    <w:p w:rsidR="00AF4939" w:rsidRDefault="00AF4939" w:rsidP="00FC5937">
      <w:pPr>
        <w:spacing w:after="0" w:line="240" w:lineRule="auto"/>
        <w:rPr>
          <w:rFonts w:ascii="Tahoma" w:hAnsi="Tahoma" w:cs="Tahoma"/>
        </w:rPr>
      </w:pPr>
    </w:p>
    <w:p w:rsidR="00AF4939" w:rsidRDefault="00AF4939" w:rsidP="00FC5937">
      <w:pPr>
        <w:spacing w:after="0" w:line="240" w:lineRule="auto"/>
        <w:rPr>
          <w:rFonts w:ascii="Tahoma" w:hAnsi="Tahoma" w:cs="Tahoma"/>
        </w:rPr>
      </w:pPr>
    </w:p>
    <w:p w:rsidR="000E0A42" w:rsidRPr="00A4625E" w:rsidRDefault="000E0A42" w:rsidP="000E0A42">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lastRenderedPageBreak/>
        <w:t>The point system (continued)</w:t>
      </w:r>
      <w:r w:rsidRPr="00A4625E">
        <w:rPr>
          <w:rFonts w:ascii="Tahoma" w:hAnsi="Tahoma" w:cs="Tahoma"/>
          <w:b/>
          <w:color w:val="CC4129"/>
          <w:sz w:val="22"/>
          <w:szCs w:val="22"/>
        </w:rPr>
        <w:t>:</w:t>
      </w:r>
    </w:p>
    <w:p w:rsidR="00FC5937" w:rsidRPr="00557040" w:rsidRDefault="00FC5937" w:rsidP="00FC5937">
      <w:pPr>
        <w:spacing w:after="0" w:line="240" w:lineRule="auto"/>
        <w:rPr>
          <w:rFonts w:ascii="Tahoma" w:hAnsi="Tahoma" w:cs="Tahoma"/>
        </w:rPr>
      </w:pPr>
      <w:r w:rsidRPr="00557040">
        <w:rPr>
          <w:rFonts w:ascii="Tahoma" w:hAnsi="Tahoma" w:cs="Tahoma"/>
        </w:rPr>
        <w:t>Points are determined from the</w:t>
      </w:r>
      <w:r w:rsidR="004170A9" w:rsidRPr="00557040">
        <w:rPr>
          <w:rFonts w:ascii="Tahoma" w:hAnsi="Tahoma" w:cs="Tahoma"/>
        </w:rPr>
        <w:t xml:space="preserve"> following</w:t>
      </w:r>
      <w:r w:rsidRPr="00557040">
        <w:rPr>
          <w:rFonts w:ascii="Tahoma" w:hAnsi="Tahoma" w:cs="Tahoma"/>
        </w:rPr>
        <w:t xml:space="preserve"> </w:t>
      </w:r>
      <w:r w:rsidRPr="00557040">
        <w:rPr>
          <w:rFonts w:ascii="Tahoma" w:hAnsi="Tahoma" w:cs="Tahoma"/>
          <w:b/>
        </w:rPr>
        <w:t>table:</w:t>
      </w:r>
      <w:r w:rsidRPr="00557040">
        <w:rPr>
          <w:rFonts w:ascii="Tahoma" w:hAnsi="Tahoma" w:cs="Tahoma"/>
        </w:rPr>
        <w:t xml:space="preserve"> </w:t>
      </w:r>
    </w:p>
    <w:p w:rsidR="000E0A42" w:rsidRPr="00557040" w:rsidRDefault="000E0A42" w:rsidP="00FC5937">
      <w:pPr>
        <w:spacing w:after="0" w:line="240" w:lineRule="auto"/>
        <w:rPr>
          <w:rFonts w:ascii="Tahoma" w:hAnsi="Tahoma" w:cs="Tahoma"/>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440"/>
      </w:tblGrid>
      <w:tr w:rsidR="00557040" w:rsidRPr="00557040" w:rsidTr="005357D5">
        <w:trPr>
          <w:tblHeader/>
        </w:trPr>
        <w:tc>
          <w:tcPr>
            <w:tcW w:w="7920" w:type="dxa"/>
            <w:tcBorders>
              <w:left w:val="single" w:sz="4" w:space="0" w:color="auto"/>
            </w:tcBorders>
            <w:shd w:val="clear" w:color="auto" w:fill="D9D9D9" w:themeFill="background1" w:themeFillShade="D9"/>
          </w:tcPr>
          <w:p w:rsidR="00FC5937" w:rsidRPr="00557040" w:rsidRDefault="00FC5937" w:rsidP="00FC5937">
            <w:pPr>
              <w:keepNext/>
              <w:keepLines/>
              <w:spacing w:before="120" w:after="120" w:line="240" w:lineRule="auto"/>
              <w:rPr>
                <w:rFonts w:ascii="Tahoma" w:hAnsi="Tahoma" w:cs="Tahoma"/>
                <w:b/>
                <w:bCs/>
              </w:rPr>
            </w:pPr>
            <w:r w:rsidRPr="00557040">
              <w:rPr>
                <w:rFonts w:ascii="Tahoma" w:hAnsi="Tahoma" w:cs="Tahoma"/>
                <w:b/>
                <w:bCs/>
              </w:rPr>
              <w:t>Incident</w:t>
            </w:r>
          </w:p>
        </w:tc>
        <w:tc>
          <w:tcPr>
            <w:tcW w:w="1440" w:type="dxa"/>
            <w:tcBorders>
              <w:right w:val="single" w:sz="4" w:space="0" w:color="auto"/>
            </w:tcBorders>
            <w:shd w:val="clear" w:color="auto" w:fill="D9D9D9" w:themeFill="background1" w:themeFillShade="D9"/>
          </w:tcPr>
          <w:p w:rsidR="00FC5937" w:rsidRPr="00557040" w:rsidRDefault="00FC5937" w:rsidP="00FC5937">
            <w:pPr>
              <w:keepNext/>
              <w:keepLines/>
              <w:spacing w:before="60" w:after="60" w:line="240" w:lineRule="auto"/>
              <w:jc w:val="center"/>
              <w:rPr>
                <w:rFonts w:ascii="Tahoma" w:hAnsi="Tahoma" w:cs="Tahoma"/>
                <w:b/>
                <w:bCs/>
              </w:rPr>
            </w:pPr>
            <w:r w:rsidRPr="00557040">
              <w:rPr>
                <w:rFonts w:ascii="Tahoma" w:hAnsi="Tahoma" w:cs="Tahoma"/>
                <w:b/>
                <w:bCs/>
              </w:rPr>
              <w:t>Points</w:t>
            </w:r>
          </w:p>
        </w:tc>
      </w:tr>
      <w:tr w:rsidR="00557040" w:rsidRPr="00557040" w:rsidTr="00FC5937">
        <w:tc>
          <w:tcPr>
            <w:tcW w:w="7920" w:type="dxa"/>
            <w:tcBorders>
              <w:left w:val="single" w:sz="4" w:space="0" w:color="auto"/>
            </w:tcBorders>
          </w:tcPr>
          <w:p w:rsidR="00FC5937" w:rsidRPr="00557040" w:rsidRDefault="00AF4939" w:rsidP="00AB29A7">
            <w:pPr>
              <w:keepNext/>
              <w:keepLines/>
              <w:spacing w:before="120" w:after="120" w:line="240" w:lineRule="auto"/>
              <w:rPr>
                <w:rFonts w:ascii="Tahoma" w:hAnsi="Tahoma" w:cs="Tahoma"/>
              </w:rPr>
            </w:pPr>
            <w:r w:rsidRPr="00557040">
              <w:rPr>
                <w:rFonts w:ascii="Tahoma" w:hAnsi="Tahoma" w:cs="Tahoma"/>
              </w:rPr>
              <w:t>Improper driver preparation</w:t>
            </w:r>
          </w:p>
        </w:tc>
        <w:tc>
          <w:tcPr>
            <w:tcW w:w="1440" w:type="dxa"/>
            <w:tcBorders>
              <w:right w:val="single" w:sz="4" w:space="0" w:color="auto"/>
            </w:tcBorders>
          </w:tcPr>
          <w:p w:rsidR="00FC5937" w:rsidRPr="00557040" w:rsidRDefault="00FC5937" w:rsidP="00FC5937">
            <w:pPr>
              <w:keepNext/>
              <w:keepLines/>
              <w:spacing w:before="60" w:after="60" w:line="240" w:lineRule="auto"/>
              <w:jc w:val="center"/>
              <w:rPr>
                <w:rFonts w:ascii="Tahoma" w:hAnsi="Tahoma" w:cs="Tahoma"/>
              </w:rPr>
            </w:pPr>
            <w:r w:rsidRPr="00557040">
              <w:rPr>
                <w:rFonts w:ascii="Tahoma" w:hAnsi="Tahoma" w:cs="Tahoma"/>
              </w:rPr>
              <w:t>2</w:t>
            </w:r>
          </w:p>
        </w:tc>
      </w:tr>
      <w:tr w:rsidR="00557040" w:rsidRPr="00557040" w:rsidTr="009758FE">
        <w:trPr>
          <w:trHeight w:val="395"/>
        </w:trPr>
        <w:tc>
          <w:tcPr>
            <w:tcW w:w="7920" w:type="dxa"/>
            <w:tcBorders>
              <w:left w:val="single" w:sz="4" w:space="0" w:color="auto"/>
            </w:tcBorders>
          </w:tcPr>
          <w:p w:rsidR="00AB29A7" w:rsidRPr="00557040" w:rsidRDefault="00AB29A7" w:rsidP="00AF4939">
            <w:pPr>
              <w:keepNext/>
              <w:keepLines/>
              <w:spacing w:before="120" w:after="120" w:line="240" w:lineRule="auto"/>
              <w:rPr>
                <w:rFonts w:ascii="Tahoma" w:hAnsi="Tahoma" w:cs="Tahoma"/>
              </w:rPr>
            </w:pPr>
            <w:r w:rsidRPr="00557040">
              <w:rPr>
                <w:rFonts w:ascii="Tahoma" w:hAnsi="Tahoma" w:cs="Tahoma"/>
              </w:rPr>
              <w:t xml:space="preserve">Improper vehicle inspection </w:t>
            </w:r>
          </w:p>
        </w:tc>
        <w:tc>
          <w:tcPr>
            <w:tcW w:w="1440" w:type="dxa"/>
            <w:tcBorders>
              <w:right w:val="single" w:sz="4" w:space="0" w:color="auto"/>
            </w:tcBorders>
          </w:tcPr>
          <w:p w:rsidR="00AB29A7" w:rsidRPr="00557040" w:rsidRDefault="00AB29A7" w:rsidP="00FC5937">
            <w:pPr>
              <w:keepNext/>
              <w:keepLines/>
              <w:spacing w:before="60" w:after="60" w:line="240" w:lineRule="auto"/>
              <w:jc w:val="center"/>
              <w:rPr>
                <w:rFonts w:ascii="Tahoma" w:hAnsi="Tahoma" w:cs="Tahoma"/>
              </w:rPr>
            </w:pPr>
            <w:r w:rsidRPr="00557040">
              <w:rPr>
                <w:rFonts w:ascii="Tahoma" w:hAnsi="Tahoma" w:cs="Tahoma"/>
              </w:rPr>
              <w:t>2</w:t>
            </w:r>
          </w:p>
        </w:tc>
      </w:tr>
      <w:tr w:rsidR="00557040" w:rsidRPr="00557040" w:rsidTr="00FC5937">
        <w:tc>
          <w:tcPr>
            <w:tcW w:w="7920" w:type="dxa"/>
            <w:tcBorders>
              <w:left w:val="single" w:sz="4" w:space="0" w:color="auto"/>
            </w:tcBorders>
          </w:tcPr>
          <w:p w:rsidR="00AB29A7" w:rsidRPr="00557040" w:rsidRDefault="00AB29A7" w:rsidP="00950121">
            <w:pPr>
              <w:keepNext/>
              <w:keepLines/>
              <w:spacing w:before="120" w:after="120" w:line="240" w:lineRule="auto"/>
              <w:rPr>
                <w:rFonts w:ascii="Tahoma" w:hAnsi="Tahoma" w:cs="Tahoma"/>
              </w:rPr>
            </w:pPr>
            <w:r w:rsidRPr="00557040">
              <w:rPr>
                <w:rFonts w:ascii="Tahoma" w:hAnsi="Tahoma" w:cs="Tahoma"/>
              </w:rPr>
              <w:t>Operating a vehicle with defective equipment</w:t>
            </w:r>
            <w:r w:rsidR="00970805" w:rsidRPr="00557040">
              <w:rPr>
                <w:rFonts w:ascii="Tahoma" w:hAnsi="Tahoma" w:cs="Tahoma"/>
              </w:rPr>
              <w:t xml:space="preserve"> or </w:t>
            </w:r>
            <w:r w:rsidR="00950121" w:rsidRPr="00557040">
              <w:rPr>
                <w:rFonts w:ascii="Tahoma" w:hAnsi="Tahoma" w:cs="Tahoma"/>
              </w:rPr>
              <w:t xml:space="preserve">operating </w:t>
            </w:r>
            <w:r w:rsidR="00970805" w:rsidRPr="00557040">
              <w:rPr>
                <w:rFonts w:ascii="Tahoma" w:hAnsi="Tahoma" w:cs="Tahoma"/>
              </w:rPr>
              <w:t>a</w:t>
            </w:r>
            <w:r w:rsidR="00950121" w:rsidRPr="00557040">
              <w:rPr>
                <w:rFonts w:ascii="Tahoma" w:hAnsi="Tahoma" w:cs="Tahoma"/>
              </w:rPr>
              <w:t>n</w:t>
            </w:r>
            <w:r w:rsidR="00970805" w:rsidRPr="00557040">
              <w:rPr>
                <w:rFonts w:ascii="Tahoma" w:hAnsi="Tahoma" w:cs="Tahoma"/>
              </w:rPr>
              <w:t xml:space="preserve"> </w:t>
            </w:r>
            <w:r w:rsidR="00950121" w:rsidRPr="00557040">
              <w:rPr>
                <w:rFonts w:ascii="Tahoma" w:hAnsi="Tahoma" w:cs="Tahoma"/>
              </w:rPr>
              <w:t xml:space="preserve">inadequately prepared </w:t>
            </w:r>
            <w:r w:rsidR="00970805" w:rsidRPr="00557040">
              <w:rPr>
                <w:rFonts w:ascii="Tahoma" w:hAnsi="Tahoma" w:cs="Tahoma"/>
              </w:rPr>
              <w:t>vehicle</w:t>
            </w:r>
            <w:r w:rsidRPr="00557040">
              <w:rPr>
                <w:rFonts w:ascii="Tahoma" w:hAnsi="Tahoma" w:cs="Tahoma"/>
              </w:rPr>
              <w:t xml:space="preserve">, </w:t>
            </w:r>
            <w:r w:rsidR="00950121" w:rsidRPr="00557040">
              <w:rPr>
                <w:rFonts w:ascii="Tahoma" w:hAnsi="Tahoma" w:cs="Tahoma"/>
              </w:rPr>
              <w:t>such as</w:t>
            </w:r>
            <w:r w:rsidRPr="00557040">
              <w:rPr>
                <w:rFonts w:ascii="Tahoma" w:hAnsi="Tahoma" w:cs="Tahoma"/>
              </w:rPr>
              <w:t xml:space="preserve"> </w:t>
            </w:r>
            <w:r w:rsidR="00950121" w:rsidRPr="00557040">
              <w:rPr>
                <w:rFonts w:ascii="Tahoma" w:hAnsi="Tahoma" w:cs="Tahoma"/>
              </w:rPr>
              <w:t xml:space="preserve">driving after </w:t>
            </w:r>
            <w:r w:rsidRPr="00557040">
              <w:rPr>
                <w:rFonts w:ascii="Tahoma" w:hAnsi="Tahoma" w:cs="Tahoma"/>
              </w:rPr>
              <w:t xml:space="preserve">failing to properly adjust vehicle mirrors, secure loads, </w:t>
            </w:r>
            <w:r w:rsidR="009758FE" w:rsidRPr="00557040">
              <w:rPr>
                <w:rFonts w:ascii="Tahoma" w:hAnsi="Tahoma" w:cs="Tahoma"/>
              </w:rPr>
              <w:t>or comply with</w:t>
            </w:r>
            <w:r w:rsidRPr="00557040">
              <w:rPr>
                <w:rFonts w:ascii="Tahoma" w:hAnsi="Tahoma" w:cs="Tahoma"/>
              </w:rPr>
              <w:t xml:space="preserve"> placarding</w:t>
            </w:r>
            <w:r w:rsidR="009758FE" w:rsidRPr="00557040">
              <w:rPr>
                <w:rFonts w:ascii="Tahoma" w:hAnsi="Tahoma" w:cs="Tahoma"/>
              </w:rPr>
              <w:t xml:space="preserve"> requirements</w:t>
            </w:r>
            <w:r w:rsidRPr="00557040">
              <w:rPr>
                <w:rFonts w:ascii="Tahoma" w:hAnsi="Tahoma" w:cs="Tahoma"/>
              </w:rPr>
              <w:t xml:space="preserve"> </w:t>
            </w:r>
            <w:r w:rsidR="009758FE" w:rsidRPr="00557040">
              <w:rPr>
                <w:rFonts w:ascii="Tahoma" w:hAnsi="Tahoma" w:cs="Tahoma"/>
              </w:rPr>
              <w:t>or</w:t>
            </w:r>
            <w:r w:rsidRPr="00557040">
              <w:rPr>
                <w:rFonts w:ascii="Tahoma" w:hAnsi="Tahoma" w:cs="Tahoma"/>
              </w:rPr>
              <w:t xml:space="preserve"> other regulatory requirements</w:t>
            </w:r>
          </w:p>
        </w:tc>
        <w:tc>
          <w:tcPr>
            <w:tcW w:w="1440" w:type="dxa"/>
            <w:tcBorders>
              <w:right w:val="single" w:sz="4" w:space="0" w:color="auto"/>
            </w:tcBorders>
          </w:tcPr>
          <w:p w:rsidR="00AB29A7" w:rsidRPr="00557040" w:rsidRDefault="00AB29A7" w:rsidP="00FC5937">
            <w:pPr>
              <w:keepNext/>
              <w:keepLines/>
              <w:spacing w:before="60" w:after="60" w:line="240" w:lineRule="auto"/>
              <w:jc w:val="center"/>
              <w:rPr>
                <w:rFonts w:ascii="Tahoma" w:hAnsi="Tahoma" w:cs="Tahoma"/>
              </w:rPr>
            </w:pPr>
            <w:r w:rsidRPr="00557040">
              <w:rPr>
                <w:rFonts w:ascii="Tahoma" w:hAnsi="Tahoma" w:cs="Tahoma"/>
              </w:rPr>
              <w:t>2</w:t>
            </w:r>
          </w:p>
        </w:tc>
      </w:tr>
      <w:tr w:rsidR="00557040" w:rsidRPr="00557040" w:rsidTr="00FC5937">
        <w:tc>
          <w:tcPr>
            <w:tcW w:w="7920" w:type="dxa"/>
            <w:tcBorders>
              <w:left w:val="single" w:sz="4" w:space="0" w:color="auto"/>
            </w:tcBorders>
          </w:tcPr>
          <w:p w:rsidR="00FC5937" w:rsidRPr="00557040" w:rsidRDefault="00FC5937" w:rsidP="00FC5937">
            <w:pPr>
              <w:keepNext/>
              <w:keepLines/>
              <w:spacing w:before="120" w:after="0" w:line="240" w:lineRule="auto"/>
              <w:rPr>
                <w:rFonts w:ascii="Tahoma" w:hAnsi="Tahoma" w:cs="Tahoma"/>
              </w:rPr>
            </w:pPr>
            <w:r w:rsidRPr="00557040">
              <w:rPr>
                <w:rFonts w:ascii="Tahoma" w:hAnsi="Tahoma" w:cs="Tahoma"/>
              </w:rPr>
              <w:t>Three moving violations</w:t>
            </w:r>
            <w:r w:rsidR="00AB29A7" w:rsidRPr="00557040">
              <w:rPr>
                <w:rFonts w:ascii="Tahoma" w:hAnsi="Tahoma" w:cs="Tahoma"/>
              </w:rPr>
              <w:t xml:space="preserve"> or other</w:t>
            </w:r>
            <w:r w:rsidR="009758FE" w:rsidRPr="00557040">
              <w:rPr>
                <w:rFonts w:ascii="Tahoma" w:hAnsi="Tahoma" w:cs="Tahoma"/>
              </w:rPr>
              <w:t xml:space="preserve"> violations on the MVR, such as:</w:t>
            </w:r>
          </w:p>
          <w:p w:rsidR="00FC5937" w:rsidRPr="00557040" w:rsidRDefault="009758FE"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E</w:t>
            </w:r>
            <w:r w:rsidR="00FC5937" w:rsidRPr="00557040">
              <w:rPr>
                <w:rFonts w:ascii="Tahoma" w:hAnsi="Tahoma" w:cs="Tahoma"/>
              </w:rPr>
              <w:t xml:space="preserve">xceeding </w:t>
            </w:r>
            <w:r w:rsidRPr="00557040">
              <w:rPr>
                <w:rFonts w:ascii="Tahoma" w:hAnsi="Tahoma" w:cs="Tahoma"/>
              </w:rPr>
              <w:t xml:space="preserve">the </w:t>
            </w:r>
            <w:r w:rsidR="000631DC" w:rsidRPr="00557040">
              <w:rPr>
                <w:rFonts w:ascii="Tahoma" w:hAnsi="Tahoma" w:cs="Tahoma"/>
              </w:rPr>
              <w:t>speed limit</w:t>
            </w:r>
            <w:r w:rsidR="002F7E2E" w:rsidRPr="00557040">
              <w:rPr>
                <w:rFonts w:ascii="Tahoma" w:hAnsi="Tahoma" w:cs="Tahoma"/>
              </w:rPr>
              <w:t xml:space="preserve"> (by 15 mph or less)</w:t>
            </w:r>
          </w:p>
          <w:p w:rsidR="000631DC"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Signaling issues</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I</w:t>
            </w:r>
            <w:r w:rsidR="009873E9" w:rsidRPr="00557040">
              <w:rPr>
                <w:rFonts w:ascii="Tahoma" w:hAnsi="Tahoma" w:cs="Tahoma"/>
              </w:rPr>
              <w:t>mproper right hand turns</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Inadequate following distance</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Failure to yield right-of-way</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F</w:t>
            </w:r>
            <w:r w:rsidR="00FC5937" w:rsidRPr="00557040">
              <w:rPr>
                <w:rFonts w:ascii="Tahoma" w:hAnsi="Tahoma" w:cs="Tahoma"/>
              </w:rPr>
              <w:t xml:space="preserve">ailure to </w:t>
            </w:r>
            <w:r w:rsidRPr="00557040">
              <w:rPr>
                <w:rFonts w:ascii="Tahoma" w:hAnsi="Tahoma" w:cs="Tahoma"/>
              </w:rPr>
              <w:t>follow traffic control devices</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Overweight issues</w:t>
            </w:r>
          </w:p>
          <w:p w:rsidR="00FC5937" w:rsidRPr="00557040" w:rsidRDefault="000631DC" w:rsidP="009758FE">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I</w:t>
            </w:r>
            <w:r w:rsidR="00FC5937" w:rsidRPr="00557040">
              <w:rPr>
                <w:rFonts w:ascii="Tahoma" w:hAnsi="Tahoma" w:cs="Tahoma"/>
              </w:rPr>
              <w:t>mproper backing procedures</w:t>
            </w:r>
          </w:p>
          <w:p w:rsidR="00FC5937" w:rsidRPr="00557040" w:rsidRDefault="000631DC" w:rsidP="009758FE">
            <w:pPr>
              <w:pStyle w:val="ListParagraph"/>
              <w:keepNext/>
              <w:keepLines/>
              <w:numPr>
                <w:ilvl w:val="0"/>
                <w:numId w:val="30"/>
              </w:numPr>
              <w:spacing w:after="120" w:line="240" w:lineRule="auto"/>
              <w:ind w:left="435" w:hanging="435"/>
              <w:contextualSpacing w:val="0"/>
              <w:rPr>
                <w:rFonts w:ascii="Tahoma" w:hAnsi="Tahoma" w:cs="Tahoma"/>
              </w:rPr>
            </w:pPr>
            <w:r w:rsidRPr="00557040">
              <w:rPr>
                <w:rFonts w:ascii="Tahoma" w:hAnsi="Tahoma" w:cs="Tahoma"/>
              </w:rPr>
              <w:t>O</w:t>
            </w:r>
            <w:r w:rsidR="00FC5937" w:rsidRPr="00557040">
              <w:rPr>
                <w:rFonts w:ascii="Tahoma" w:hAnsi="Tahoma" w:cs="Tahoma"/>
              </w:rPr>
              <w:t>ther MVR activity*</w:t>
            </w:r>
          </w:p>
        </w:tc>
        <w:tc>
          <w:tcPr>
            <w:tcW w:w="1440" w:type="dxa"/>
            <w:tcBorders>
              <w:right w:val="single" w:sz="4" w:space="0" w:color="auto"/>
            </w:tcBorders>
          </w:tcPr>
          <w:p w:rsidR="00FC5937" w:rsidRPr="00557040" w:rsidRDefault="00FC5937" w:rsidP="00FC5937">
            <w:pPr>
              <w:keepNext/>
              <w:keepLines/>
              <w:spacing w:before="60" w:after="60" w:line="240" w:lineRule="auto"/>
              <w:jc w:val="center"/>
              <w:rPr>
                <w:rFonts w:ascii="Tahoma" w:hAnsi="Tahoma" w:cs="Tahoma"/>
              </w:rPr>
            </w:pPr>
            <w:r w:rsidRPr="00557040">
              <w:rPr>
                <w:rFonts w:ascii="Tahoma" w:hAnsi="Tahoma" w:cs="Tahoma"/>
              </w:rPr>
              <w:t>2</w:t>
            </w:r>
          </w:p>
        </w:tc>
      </w:tr>
      <w:tr w:rsidR="00557040" w:rsidRPr="00557040" w:rsidTr="009873E9">
        <w:trPr>
          <w:trHeight w:val="2582"/>
        </w:trPr>
        <w:tc>
          <w:tcPr>
            <w:tcW w:w="7920" w:type="dxa"/>
            <w:tcBorders>
              <w:left w:val="single" w:sz="4" w:space="0" w:color="auto"/>
            </w:tcBorders>
          </w:tcPr>
          <w:p w:rsidR="00FC5937" w:rsidRPr="00557040" w:rsidRDefault="00FC5937" w:rsidP="00FC5937">
            <w:pPr>
              <w:keepNext/>
              <w:keepLines/>
              <w:spacing w:before="120" w:after="0" w:line="240" w:lineRule="auto"/>
              <w:rPr>
                <w:rFonts w:ascii="Tahoma" w:hAnsi="Tahoma" w:cs="Tahoma"/>
              </w:rPr>
            </w:pPr>
            <w:r w:rsidRPr="00557040">
              <w:rPr>
                <w:rFonts w:ascii="Tahoma" w:hAnsi="Tahoma" w:cs="Tahoma"/>
                <w:b/>
              </w:rPr>
              <w:t>Driver Evaluation</w:t>
            </w:r>
            <w:r w:rsidRPr="00557040">
              <w:rPr>
                <w:rFonts w:ascii="Tahoma" w:hAnsi="Tahoma" w:cs="Tahoma"/>
              </w:rPr>
              <w:t xml:space="preserve"> perform</w:t>
            </w:r>
            <w:r w:rsidR="00401C4A" w:rsidRPr="00557040">
              <w:rPr>
                <w:rFonts w:ascii="Tahoma" w:hAnsi="Tahoma" w:cs="Tahoma"/>
              </w:rPr>
              <w:t>ance issues noted in ride-</w:t>
            </w:r>
            <w:proofErr w:type="spellStart"/>
            <w:r w:rsidR="00401C4A" w:rsidRPr="00557040">
              <w:rPr>
                <w:rFonts w:ascii="Tahoma" w:hAnsi="Tahoma" w:cs="Tahoma"/>
              </w:rPr>
              <w:t>alongs</w:t>
            </w:r>
            <w:proofErr w:type="spellEnd"/>
            <w:r w:rsidR="00401C4A" w:rsidRPr="00557040">
              <w:rPr>
                <w:rFonts w:ascii="Tahoma" w:hAnsi="Tahoma" w:cs="Tahoma"/>
              </w:rPr>
              <w:t xml:space="preserve">, </w:t>
            </w:r>
            <w:r w:rsidR="00950121" w:rsidRPr="00557040">
              <w:rPr>
                <w:rFonts w:ascii="Tahoma" w:hAnsi="Tahoma" w:cs="Tahoma"/>
              </w:rPr>
              <w:t>such as:</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Exceeding the speed limit</w:t>
            </w:r>
            <w:r w:rsidR="002F7E2E" w:rsidRPr="00557040">
              <w:rPr>
                <w:rFonts w:ascii="Tahoma" w:hAnsi="Tahoma" w:cs="Tahoma"/>
              </w:rPr>
              <w:t xml:space="preserve"> (by 15 mph or less)</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Signaling issues</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 xml:space="preserve">Improper right hand turns, </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Inadequate following distance</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Failure to yield right-of-way</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Failure to follow traffic control devices</w:t>
            </w:r>
          </w:p>
          <w:p w:rsidR="00950121" w:rsidRPr="00557040" w:rsidRDefault="00950121" w:rsidP="0095012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Overweight issues</w:t>
            </w:r>
          </w:p>
          <w:p w:rsidR="00FC5937" w:rsidRPr="00557040" w:rsidRDefault="00950121" w:rsidP="002148B1">
            <w:pPr>
              <w:pStyle w:val="ListParagraph"/>
              <w:keepNext/>
              <w:keepLines/>
              <w:numPr>
                <w:ilvl w:val="0"/>
                <w:numId w:val="30"/>
              </w:numPr>
              <w:spacing w:after="0" w:line="240" w:lineRule="auto"/>
              <w:ind w:left="435" w:hanging="435"/>
              <w:contextualSpacing w:val="0"/>
              <w:rPr>
                <w:rFonts w:ascii="Tahoma" w:hAnsi="Tahoma" w:cs="Tahoma"/>
              </w:rPr>
            </w:pPr>
            <w:r w:rsidRPr="00557040">
              <w:rPr>
                <w:rFonts w:ascii="Tahoma" w:hAnsi="Tahoma" w:cs="Tahoma"/>
              </w:rPr>
              <w:t>Improper backing procedures</w:t>
            </w:r>
          </w:p>
        </w:tc>
        <w:tc>
          <w:tcPr>
            <w:tcW w:w="1440" w:type="dxa"/>
            <w:tcBorders>
              <w:right w:val="single" w:sz="4" w:space="0" w:color="auto"/>
            </w:tcBorders>
          </w:tcPr>
          <w:p w:rsidR="00FC5937" w:rsidRPr="00557040" w:rsidRDefault="00FC5937" w:rsidP="00FC5937">
            <w:pPr>
              <w:keepNext/>
              <w:keepLines/>
              <w:spacing w:before="60" w:after="60" w:line="240" w:lineRule="auto"/>
              <w:jc w:val="center"/>
              <w:rPr>
                <w:rFonts w:ascii="Tahoma" w:hAnsi="Tahoma" w:cs="Tahoma"/>
              </w:rPr>
            </w:pPr>
            <w:r w:rsidRPr="00557040">
              <w:rPr>
                <w:rFonts w:ascii="Tahoma" w:hAnsi="Tahoma" w:cs="Tahoma"/>
              </w:rPr>
              <w:t>2</w:t>
            </w:r>
          </w:p>
        </w:tc>
      </w:tr>
    </w:tbl>
    <w:p w:rsidR="00FC5937" w:rsidRPr="00557040" w:rsidRDefault="00FC5937" w:rsidP="00FC5937">
      <w:pPr>
        <w:spacing w:after="0" w:line="240" w:lineRule="auto"/>
        <w:rPr>
          <w:rFonts w:ascii="Tahoma" w:hAnsi="Tahoma" w:cs="Tahoma"/>
        </w:rPr>
      </w:pPr>
    </w:p>
    <w:p w:rsidR="00F177B4" w:rsidRPr="00557040" w:rsidRDefault="00F177B4" w:rsidP="00F177B4">
      <w:pPr>
        <w:spacing w:after="200" w:line="240" w:lineRule="auto"/>
        <w:rPr>
          <w:rFonts w:ascii="Tahoma" w:hAnsi="Tahoma" w:cs="Tahoma"/>
        </w:rPr>
      </w:pPr>
      <w:r w:rsidRPr="00557040">
        <w:rPr>
          <w:rFonts w:ascii="Tahoma" w:hAnsi="Tahoma" w:cs="Tahoma"/>
          <w:b/>
        </w:rPr>
        <w:t xml:space="preserve">Remember: </w:t>
      </w:r>
      <w:r w:rsidRPr="00557040">
        <w:rPr>
          <w:rFonts w:ascii="Tahoma" w:hAnsi="Tahoma" w:cs="Tahoma"/>
        </w:rPr>
        <w:t xml:space="preserve">Certain violations on the MVR will disqualify the driver entirely, such as speeding over 15 mph or driving under the influence. See </w:t>
      </w:r>
      <w:r w:rsidRPr="00557040">
        <w:rPr>
          <w:rFonts w:ascii="Tahoma" w:hAnsi="Tahoma" w:cs="Tahoma"/>
          <w:b/>
        </w:rPr>
        <w:t>Section 4</w:t>
      </w:r>
      <w:r w:rsidRPr="00557040">
        <w:rPr>
          <w:rFonts w:ascii="Tahoma" w:hAnsi="Tahoma" w:cs="Tahoma"/>
        </w:rPr>
        <w:t xml:space="preserve"> for the full list. </w:t>
      </w:r>
    </w:p>
    <w:p w:rsidR="00F177B4" w:rsidRDefault="00F177B4" w:rsidP="000E0A42">
      <w:pPr>
        <w:pStyle w:val="NormalWeb"/>
        <w:spacing w:before="0" w:beforeAutospacing="0" w:after="200" w:afterAutospacing="0" w:line="240" w:lineRule="auto"/>
        <w:ind w:left="0"/>
        <w:rPr>
          <w:rFonts w:ascii="Tahoma" w:hAnsi="Tahoma" w:cs="Tahoma"/>
          <w:b/>
          <w:color w:val="CC4129"/>
          <w:sz w:val="22"/>
          <w:szCs w:val="22"/>
        </w:rPr>
      </w:pPr>
    </w:p>
    <w:p w:rsidR="00F177B4" w:rsidRDefault="00F177B4" w:rsidP="000E0A42">
      <w:pPr>
        <w:pStyle w:val="NormalWeb"/>
        <w:spacing w:before="0" w:beforeAutospacing="0" w:after="200" w:afterAutospacing="0" w:line="240" w:lineRule="auto"/>
        <w:ind w:left="0"/>
        <w:rPr>
          <w:rFonts w:ascii="Tahoma" w:hAnsi="Tahoma" w:cs="Tahoma"/>
          <w:b/>
          <w:color w:val="CC4129"/>
          <w:sz w:val="22"/>
          <w:szCs w:val="22"/>
        </w:rPr>
      </w:pPr>
    </w:p>
    <w:p w:rsidR="00F177B4" w:rsidRDefault="00F177B4" w:rsidP="000E0A42">
      <w:pPr>
        <w:pStyle w:val="NormalWeb"/>
        <w:spacing w:before="0" w:beforeAutospacing="0" w:after="200" w:afterAutospacing="0" w:line="240" w:lineRule="auto"/>
        <w:ind w:left="0"/>
        <w:rPr>
          <w:rFonts w:ascii="Tahoma" w:hAnsi="Tahoma" w:cs="Tahoma"/>
          <w:b/>
          <w:color w:val="CC4129"/>
          <w:sz w:val="22"/>
          <w:szCs w:val="22"/>
        </w:rPr>
      </w:pPr>
    </w:p>
    <w:p w:rsidR="00557040" w:rsidRDefault="00557040" w:rsidP="000E0A42">
      <w:pPr>
        <w:pStyle w:val="NormalWeb"/>
        <w:spacing w:before="0" w:beforeAutospacing="0" w:after="200" w:afterAutospacing="0" w:line="240" w:lineRule="auto"/>
        <w:ind w:left="0"/>
        <w:rPr>
          <w:rFonts w:ascii="Tahoma" w:hAnsi="Tahoma" w:cs="Tahoma"/>
          <w:b/>
          <w:color w:val="CC4129"/>
          <w:sz w:val="22"/>
          <w:szCs w:val="22"/>
        </w:rPr>
      </w:pPr>
    </w:p>
    <w:p w:rsidR="000E0A42" w:rsidRPr="00A4625E" w:rsidRDefault="000E0A42" w:rsidP="000E0A42">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lastRenderedPageBreak/>
        <w:t>The point system (continued)</w:t>
      </w:r>
      <w:r w:rsidRPr="00A4625E">
        <w:rPr>
          <w:rFonts w:ascii="Tahoma" w:hAnsi="Tahoma" w:cs="Tahoma"/>
          <w:b/>
          <w:color w:val="CC4129"/>
          <w:sz w:val="22"/>
          <w:szCs w:val="22"/>
        </w:rPr>
        <w:t>:</w:t>
      </w:r>
    </w:p>
    <w:p w:rsidR="00AF4939" w:rsidRPr="00557040" w:rsidRDefault="0041641C" w:rsidP="00AF4939">
      <w:pPr>
        <w:spacing w:after="200" w:line="240" w:lineRule="auto"/>
        <w:rPr>
          <w:rFonts w:ascii="Tahoma" w:hAnsi="Tahoma" w:cs="Tahoma"/>
        </w:rPr>
      </w:pPr>
      <w:r w:rsidRPr="00557040">
        <w:rPr>
          <w:rFonts w:ascii="Tahoma" w:hAnsi="Tahoma" w:cs="Tahoma"/>
        </w:rPr>
        <w:t>Depending on the number of points accrued in a 3-year period, different consequences may occur:</w:t>
      </w:r>
    </w:p>
    <w:p w:rsidR="006E387D" w:rsidRPr="00557040" w:rsidRDefault="0041641C" w:rsidP="002D098C">
      <w:pPr>
        <w:pStyle w:val="ListParagraph"/>
        <w:numPr>
          <w:ilvl w:val="0"/>
          <w:numId w:val="29"/>
        </w:numPr>
        <w:spacing w:after="220" w:line="240" w:lineRule="auto"/>
        <w:ind w:left="446" w:hanging="446"/>
        <w:contextualSpacing w:val="0"/>
        <w:rPr>
          <w:rFonts w:ascii="Tahoma" w:hAnsi="Tahoma" w:cs="Tahoma"/>
        </w:rPr>
      </w:pPr>
      <w:r w:rsidRPr="00557040">
        <w:rPr>
          <w:rFonts w:ascii="Tahoma" w:hAnsi="Tahoma" w:cs="Tahoma"/>
          <w:b/>
        </w:rPr>
        <w:t>1 – 5 points</w:t>
      </w:r>
      <w:r w:rsidR="006E387D" w:rsidRPr="00557040">
        <w:rPr>
          <w:rFonts w:ascii="Tahoma" w:hAnsi="Tahoma" w:cs="Tahoma"/>
          <w:b/>
        </w:rPr>
        <w:t>:</w:t>
      </w:r>
      <w:r w:rsidR="00572EC7" w:rsidRPr="00557040">
        <w:rPr>
          <w:rFonts w:ascii="Tahoma" w:hAnsi="Tahoma" w:cs="Tahoma"/>
          <w:b/>
        </w:rPr>
        <w:t xml:space="preserve"> </w:t>
      </w:r>
      <w:r w:rsidR="00110185" w:rsidRPr="00557040">
        <w:rPr>
          <w:rFonts w:ascii="Tahoma" w:hAnsi="Tahoma" w:cs="Tahoma"/>
        </w:rPr>
        <w:t>The driver</w:t>
      </w:r>
      <w:r w:rsidR="00110185" w:rsidRPr="00557040">
        <w:rPr>
          <w:rFonts w:ascii="Tahoma" w:hAnsi="Tahoma" w:cs="Tahoma"/>
          <w:b/>
        </w:rPr>
        <w:t xml:space="preserve"> </w:t>
      </w:r>
      <w:r w:rsidR="006E387D" w:rsidRPr="00557040">
        <w:rPr>
          <w:rFonts w:ascii="Tahoma" w:hAnsi="Tahoma" w:cs="Tahoma"/>
        </w:rPr>
        <w:t>will receive a letter of reprimand.</w:t>
      </w:r>
    </w:p>
    <w:p w:rsidR="006E387D" w:rsidRPr="00557040" w:rsidRDefault="006E387D" w:rsidP="002D098C">
      <w:pPr>
        <w:pStyle w:val="ListParagraph"/>
        <w:numPr>
          <w:ilvl w:val="0"/>
          <w:numId w:val="29"/>
        </w:numPr>
        <w:spacing w:after="220" w:line="240" w:lineRule="auto"/>
        <w:ind w:left="446" w:hanging="446"/>
        <w:contextualSpacing w:val="0"/>
        <w:rPr>
          <w:rFonts w:ascii="Tahoma" w:hAnsi="Tahoma" w:cs="Tahoma"/>
        </w:rPr>
      </w:pPr>
      <w:r w:rsidRPr="00557040">
        <w:rPr>
          <w:rFonts w:ascii="Tahoma" w:hAnsi="Tahoma" w:cs="Tahoma"/>
          <w:b/>
        </w:rPr>
        <w:t xml:space="preserve">6 </w:t>
      </w:r>
      <w:r w:rsidR="0041641C" w:rsidRPr="00557040">
        <w:rPr>
          <w:rFonts w:ascii="Tahoma" w:hAnsi="Tahoma" w:cs="Tahoma"/>
          <w:b/>
        </w:rPr>
        <w:t xml:space="preserve">– 8 </w:t>
      </w:r>
      <w:r w:rsidRPr="00557040">
        <w:rPr>
          <w:rFonts w:ascii="Tahoma" w:hAnsi="Tahoma" w:cs="Tahoma"/>
          <w:b/>
        </w:rPr>
        <w:t>points:</w:t>
      </w:r>
      <w:r w:rsidRPr="00557040">
        <w:rPr>
          <w:rFonts w:ascii="Tahoma" w:hAnsi="Tahoma" w:cs="Tahoma"/>
        </w:rPr>
        <w:t xml:space="preserve"> </w:t>
      </w:r>
      <w:r w:rsidR="00110185" w:rsidRPr="00557040">
        <w:rPr>
          <w:rFonts w:ascii="Tahoma" w:hAnsi="Tahoma" w:cs="Tahoma"/>
        </w:rPr>
        <w:t>The driver</w:t>
      </w:r>
      <w:r w:rsidR="00110185" w:rsidRPr="00557040">
        <w:rPr>
          <w:rFonts w:ascii="Tahoma" w:hAnsi="Tahoma" w:cs="Tahoma"/>
          <w:b/>
        </w:rPr>
        <w:t xml:space="preserve"> </w:t>
      </w:r>
      <w:r w:rsidRPr="00557040">
        <w:rPr>
          <w:rFonts w:ascii="Tahoma" w:hAnsi="Tahoma" w:cs="Tahoma"/>
        </w:rPr>
        <w:t xml:space="preserve">will receive a letter of reprimand and be suspended without pay for one day and must successfully complete a driver improvement course and </w:t>
      </w:r>
      <w:r w:rsidR="00A9203E" w:rsidRPr="00557040">
        <w:rPr>
          <w:rFonts w:ascii="Tahoma" w:hAnsi="Tahoma" w:cs="Tahoma"/>
        </w:rPr>
        <w:t>r</w:t>
      </w:r>
      <w:r w:rsidRPr="00557040">
        <w:rPr>
          <w:rFonts w:ascii="Tahoma" w:hAnsi="Tahoma" w:cs="Tahoma"/>
        </w:rPr>
        <w:t>e-qualification.</w:t>
      </w:r>
    </w:p>
    <w:p w:rsidR="00A14A4A" w:rsidRPr="00557040" w:rsidRDefault="006E387D" w:rsidP="008378E1">
      <w:pPr>
        <w:pStyle w:val="ListParagraph"/>
        <w:numPr>
          <w:ilvl w:val="0"/>
          <w:numId w:val="29"/>
        </w:numPr>
        <w:spacing w:after="400" w:line="240" w:lineRule="auto"/>
        <w:ind w:left="446" w:hanging="446"/>
        <w:contextualSpacing w:val="0"/>
        <w:rPr>
          <w:rFonts w:ascii="Tahoma" w:hAnsi="Tahoma" w:cs="Tahoma"/>
        </w:rPr>
      </w:pPr>
      <w:r w:rsidRPr="00557040">
        <w:rPr>
          <w:rFonts w:ascii="Tahoma" w:hAnsi="Tahoma" w:cs="Tahoma"/>
          <w:b/>
        </w:rPr>
        <w:t>9</w:t>
      </w:r>
      <w:r w:rsidR="0041641C" w:rsidRPr="00557040">
        <w:rPr>
          <w:rFonts w:ascii="Tahoma" w:hAnsi="Tahoma" w:cs="Tahoma"/>
          <w:b/>
          <w:vertAlign w:val="superscript"/>
        </w:rPr>
        <w:t>+</w:t>
      </w:r>
      <w:r w:rsidRPr="00557040">
        <w:rPr>
          <w:rFonts w:ascii="Tahoma" w:hAnsi="Tahoma" w:cs="Tahoma"/>
          <w:b/>
        </w:rPr>
        <w:t xml:space="preserve"> points:</w:t>
      </w:r>
      <w:r w:rsidRPr="00557040">
        <w:rPr>
          <w:rFonts w:ascii="Tahoma" w:hAnsi="Tahoma" w:cs="Tahoma"/>
        </w:rPr>
        <w:t xml:space="preserve"> </w:t>
      </w:r>
      <w:r w:rsidR="00695070" w:rsidRPr="00557040">
        <w:rPr>
          <w:rFonts w:ascii="Tahoma" w:hAnsi="Tahoma" w:cs="Tahoma"/>
        </w:rPr>
        <w:t>Depending on the circumstances, t</w:t>
      </w:r>
      <w:r w:rsidR="00110185" w:rsidRPr="00557040">
        <w:rPr>
          <w:rFonts w:ascii="Tahoma" w:hAnsi="Tahoma" w:cs="Tahoma"/>
        </w:rPr>
        <w:t>he driver</w:t>
      </w:r>
      <w:r w:rsidR="00110185" w:rsidRPr="00557040">
        <w:rPr>
          <w:rFonts w:ascii="Tahoma" w:hAnsi="Tahoma" w:cs="Tahoma"/>
          <w:b/>
        </w:rPr>
        <w:t xml:space="preserve"> </w:t>
      </w:r>
      <w:r w:rsidRPr="00557040">
        <w:rPr>
          <w:rFonts w:ascii="Tahoma" w:hAnsi="Tahoma" w:cs="Tahoma"/>
        </w:rPr>
        <w:t xml:space="preserve">will either be reassigned to a non-driving position </w:t>
      </w:r>
      <w:r w:rsidR="00A9203E" w:rsidRPr="00557040">
        <w:rPr>
          <w:rFonts w:ascii="Tahoma" w:hAnsi="Tahoma" w:cs="Tahoma"/>
        </w:rPr>
        <w:t>(</w:t>
      </w:r>
      <w:r w:rsidRPr="00557040">
        <w:rPr>
          <w:rFonts w:ascii="Tahoma" w:hAnsi="Tahoma" w:cs="Tahoma"/>
        </w:rPr>
        <w:t>if available</w:t>
      </w:r>
      <w:r w:rsidR="00A9203E" w:rsidRPr="00557040">
        <w:rPr>
          <w:rFonts w:ascii="Tahoma" w:hAnsi="Tahoma" w:cs="Tahoma"/>
        </w:rPr>
        <w:t>)</w:t>
      </w:r>
      <w:r w:rsidR="00695070" w:rsidRPr="00557040">
        <w:rPr>
          <w:rFonts w:ascii="Tahoma" w:hAnsi="Tahoma" w:cs="Tahoma"/>
        </w:rPr>
        <w:t xml:space="preserve"> or be reinstated </w:t>
      </w:r>
      <w:r w:rsidR="008378E1" w:rsidRPr="00557040">
        <w:rPr>
          <w:rFonts w:ascii="Tahoma" w:hAnsi="Tahoma" w:cs="Tahoma"/>
        </w:rPr>
        <w:t>if the driver</w:t>
      </w:r>
      <w:r w:rsidR="00695070" w:rsidRPr="00557040">
        <w:rPr>
          <w:rFonts w:ascii="Tahoma" w:hAnsi="Tahoma" w:cs="Tahoma"/>
        </w:rPr>
        <w:t xml:space="preserve"> successfully </w:t>
      </w:r>
      <w:r w:rsidRPr="00557040">
        <w:rPr>
          <w:rFonts w:ascii="Tahoma" w:hAnsi="Tahoma" w:cs="Tahoma"/>
        </w:rPr>
        <w:t>complet</w:t>
      </w:r>
      <w:r w:rsidR="008378E1" w:rsidRPr="00557040">
        <w:rPr>
          <w:rFonts w:ascii="Tahoma" w:hAnsi="Tahoma" w:cs="Tahoma"/>
        </w:rPr>
        <w:t>es</w:t>
      </w:r>
      <w:r w:rsidRPr="00557040">
        <w:rPr>
          <w:rFonts w:ascii="Tahoma" w:hAnsi="Tahoma" w:cs="Tahoma"/>
        </w:rPr>
        <w:t xml:space="preserve"> a driver improvement course and </w:t>
      </w:r>
      <w:r w:rsidR="00A14A4A" w:rsidRPr="00557040">
        <w:rPr>
          <w:rFonts w:ascii="Tahoma" w:hAnsi="Tahoma" w:cs="Tahoma"/>
        </w:rPr>
        <w:t>r</w:t>
      </w:r>
      <w:r w:rsidRPr="00557040">
        <w:rPr>
          <w:rFonts w:ascii="Tahoma" w:hAnsi="Tahoma" w:cs="Tahoma"/>
        </w:rPr>
        <w:t>e-qualification.</w:t>
      </w:r>
    </w:p>
    <w:p w:rsidR="00F858A7" w:rsidRPr="00F858A7" w:rsidRDefault="00A9203E" w:rsidP="00F858A7">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t>Driver improvement course and r</w:t>
      </w:r>
      <w:r w:rsidR="00F858A7" w:rsidRPr="00F858A7">
        <w:rPr>
          <w:rFonts w:ascii="Tahoma" w:hAnsi="Tahoma" w:cs="Tahoma"/>
          <w:b/>
          <w:color w:val="CC4129"/>
          <w:sz w:val="22"/>
          <w:szCs w:val="22"/>
        </w:rPr>
        <w:t>equalification:</w:t>
      </w:r>
    </w:p>
    <w:p w:rsidR="00A9203E" w:rsidRPr="00557040" w:rsidRDefault="006E387D" w:rsidP="001B58A5">
      <w:pPr>
        <w:spacing w:after="220" w:line="240" w:lineRule="auto"/>
        <w:rPr>
          <w:rFonts w:ascii="Tahoma" w:hAnsi="Tahoma" w:cs="Tahoma"/>
        </w:rPr>
      </w:pPr>
      <w:r w:rsidRPr="001B58A5">
        <w:rPr>
          <w:rFonts w:ascii="Tahoma" w:hAnsi="Tahoma" w:cs="Tahoma"/>
        </w:rPr>
        <w:t xml:space="preserve">Drivers who have reached </w:t>
      </w:r>
      <w:r w:rsidR="00DF15EE" w:rsidRPr="001B58A5">
        <w:rPr>
          <w:rFonts w:ascii="Tahoma" w:hAnsi="Tahoma" w:cs="Tahoma"/>
        </w:rPr>
        <w:t>6</w:t>
      </w:r>
      <w:r w:rsidRPr="001B58A5">
        <w:rPr>
          <w:rFonts w:ascii="Tahoma" w:hAnsi="Tahoma" w:cs="Tahoma"/>
        </w:rPr>
        <w:t xml:space="preserve"> points will be placed into a driver improvemen</w:t>
      </w:r>
      <w:r w:rsidR="00A9203E" w:rsidRPr="001B58A5">
        <w:rPr>
          <w:rFonts w:ascii="Tahoma" w:hAnsi="Tahoma" w:cs="Tahoma"/>
        </w:rPr>
        <w:t xml:space="preserve">t course and re-qualification. </w:t>
      </w:r>
    </w:p>
    <w:p w:rsidR="00A9203E" w:rsidRPr="00557040" w:rsidRDefault="00A9203E" w:rsidP="00463C38">
      <w:pPr>
        <w:pStyle w:val="ListParagraph"/>
        <w:numPr>
          <w:ilvl w:val="0"/>
          <w:numId w:val="32"/>
        </w:numPr>
        <w:spacing w:after="220" w:line="240" w:lineRule="auto"/>
        <w:ind w:left="446" w:hanging="446"/>
        <w:contextualSpacing w:val="0"/>
        <w:rPr>
          <w:rFonts w:ascii="Tahoma" w:hAnsi="Tahoma" w:cs="Tahoma"/>
          <w:b/>
        </w:rPr>
      </w:pPr>
      <w:r w:rsidRPr="00557040">
        <w:rPr>
          <w:rFonts w:ascii="Tahoma" w:hAnsi="Tahoma" w:cs="Tahoma"/>
        </w:rPr>
        <w:t>Both</w:t>
      </w:r>
      <w:r w:rsidR="006E387D" w:rsidRPr="00557040">
        <w:rPr>
          <w:rFonts w:ascii="Tahoma" w:hAnsi="Tahoma" w:cs="Tahoma"/>
        </w:rPr>
        <w:t xml:space="preserve"> must be successfully completed </w:t>
      </w:r>
      <w:r w:rsidR="006E387D" w:rsidRPr="00557040">
        <w:rPr>
          <w:rFonts w:ascii="Tahoma" w:hAnsi="Tahoma" w:cs="Tahoma"/>
          <w:b/>
        </w:rPr>
        <w:t xml:space="preserve">within 30 days. </w:t>
      </w:r>
    </w:p>
    <w:p w:rsidR="00A9203E" w:rsidRPr="00557040" w:rsidRDefault="006E387D" w:rsidP="00463C38">
      <w:pPr>
        <w:pStyle w:val="ListParagraph"/>
        <w:numPr>
          <w:ilvl w:val="0"/>
          <w:numId w:val="32"/>
        </w:numPr>
        <w:spacing w:after="220" w:line="240" w:lineRule="auto"/>
        <w:ind w:left="446" w:hanging="446"/>
        <w:contextualSpacing w:val="0"/>
        <w:rPr>
          <w:rFonts w:ascii="Tahoma" w:hAnsi="Tahoma" w:cs="Tahoma"/>
        </w:rPr>
      </w:pPr>
      <w:r w:rsidRPr="00557040">
        <w:rPr>
          <w:rFonts w:ascii="Tahoma" w:hAnsi="Tahoma" w:cs="Tahoma"/>
        </w:rPr>
        <w:t xml:space="preserve">To successfully complete this </w:t>
      </w:r>
      <w:r w:rsidR="00F0151C" w:rsidRPr="00557040">
        <w:rPr>
          <w:rFonts w:ascii="Tahoma" w:hAnsi="Tahoma" w:cs="Tahoma"/>
        </w:rPr>
        <w:t>course</w:t>
      </w:r>
      <w:r w:rsidRPr="00557040">
        <w:rPr>
          <w:rFonts w:ascii="Tahoma" w:hAnsi="Tahoma" w:cs="Tahoma"/>
        </w:rPr>
        <w:t xml:space="preserve">, drivers must be retrained in defensive driving and provide an essay on specific issues for which they had less than satisfactory safety behavior. </w:t>
      </w:r>
    </w:p>
    <w:p w:rsidR="006E387D" w:rsidRPr="00557040" w:rsidRDefault="006E387D" w:rsidP="00401377">
      <w:pPr>
        <w:pStyle w:val="ListParagraph"/>
        <w:numPr>
          <w:ilvl w:val="0"/>
          <w:numId w:val="32"/>
        </w:numPr>
        <w:spacing w:after="600" w:line="240" w:lineRule="auto"/>
        <w:ind w:left="446" w:hanging="446"/>
        <w:contextualSpacing w:val="0"/>
        <w:rPr>
          <w:rFonts w:ascii="Tahoma" w:hAnsi="Tahoma" w:cs="Tahoma"/>
        </w:rPr>
      </w:pPr>
      <w:r w:rsidRPr="00557040">
        <w:rPr>
          <w:rFonts w:ascii="Tahoma" w:hAnsi="Tahoma" w:cs="Tahoma"/>
        </w:rPr>
        <w:t>Additionally, drivers must then be evaluated with a ride-along with the</w:t>
      </w:r>
      <w:r w:rsidR="001123C2" w:rsidRPr="00557040">
        <w:rPr>
          <w:rFonts w:ascii="Tahoma" w:hAnsi="Tahoma" w:cs="Tahoma"/>
        </w:rPr>
        <w:t>ir</w:t>
      </w:r>
      <w:r w:rsidRPr="00557040">
        <w:rPr>
          <w:rFonts w:ascii="Tahoma" w:hAnsi="Tahoma" w:cs="Tahoma"/>
        </w:rPr>
        <w:t xml:space="preserve"> </w:t>
      </w:r>
      <w:r w:rsidR="00463C38" w:rsidRPr="00557040">
        <w:rPr>
          <w:rFonts w:ascii="Tahoma" w:hAnsi="Tahoma" w:cs="Tahoma"/>
        </w:rPr>
        <w:t>manager</w:t>
      </w:r>
      <w:r w:rsidR="001123C2" w:rsidRPr="00557040">
        <w:rPr>
          <w:rFonts w:ascii="Tahoma" w:hAnsi="Tahoma" w:cs="Tahoma"/>
        </w:rPr>
        <w:t>s</w:t>
      </w:r>
      <w:r w:rsidRPr="00557040">
        <w:rPr>
          <w:rFonts w:ascii="Tahoma" w:hAnsi="Tahoma" w:cs="Tahoma"/>
        </w:rPr>
        <w:t xml:space="preserve">. </w:t>
      </w:r>
      <w:r w:rsidR="00F0151C" w:rsidRPr="00557040">
        <w:rPr>
          <w:rFonts w:ascii="Tahoma" w:hAnsi="Tahoma" w:cs="Tahoma"/>
        </w:rPr>
        <w:t>These d</w:t>
      </w:r>
      <w:r w:rsidRPr="00557040">
        <w:rPr>
          <w:rFonts w:ascii="Tahoma" w:hAnsi="Tahoma" w:cs="Tahoma"/>
        </w:rPr>
        <w:t xml:space="preserve">rivers must also be placed in a random ride-behind program to assure proper behaviors are maintained. </w:t>
      </w:r>
    </w:p>
    <w:p w:rsidR="006E387D" w:rsidRDefault="00ED5F13" w:rsidP="00C80258">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 xml:space="preserve">5.  </w:t>
      </w:r>
      <w:r w:rsidR="006E387D" w:rsidRPr="00C80258">
        <w:rPr>
          <w:rFonts w:ascii="Tahoma" w:hAnsi="Tahoma" w:cs="Tahoma"/>
          <w:b/>
          <w:color w:val="315CA3"/>
          <w:sz w:val="28"/>
          <w:szCs w:val="28"/>
        </w:rPr>
        <w:t xml:space="preserve">Safe </w:t>
      </w:r>
      <w:r w:rsidR="00C80258">
        <w:rPr>
          <w:rFonts w:ascii="Tahoma" w:hAnsi="Tahoma" w:cs="Tahoma"/>
          <w:b/>
          <w:color w:val="315CA3"/>
          <w:sz w:val="28"/>
          <w:szCs w:val="28"/>
        </w:rPr>
        <w:t>D</w:t>
      </w:r>
      <w:r w:rsidR="006E387D" w:rsidRPr="00C80258">
        <w:rPr>
          <w:rFonts w:ascii="Tahoma" w:hAnsi="Tahoma" w:cs="Tahoma"/>
          <w:b/>
          <w:color w:val="315CA3"/>
          <w:sz w:val="28"/>
          <w:szCs w:val="28"/>
        </w:rPr>
        <w:t xml:space="preserve">riving </w:t>
      </w:r>
      <w:r w:rsidR="00C80258">
        <w:rPr>
          <w:rFonts w:ascii="Tahoma" w:hAnsi="Tahoma" w:cs="Tahoma"/>
          <w:b/>
          <w:color w:val="315CA3"/>
          <w:sz w:val="28"/>
          <w:szCs w:val="28"/>
        </w:rPr>
        <w:t>R</w:t>
      </w:r>
      <w:r w:rsidR="006E387D" w:rsidRPr="00C80258">
        <w:rPr>
          <w:rFonts w:ascii="Tahoma" w:hAnsi="Tahoma" w:cs="Tahoma"/>
          <w:b/>
          <w:color w:val="315CA3"/>
          <w:sz w:val="28"/>
          <w:szCs w:val="28"/>
        </w:rPr>
        <w:t>equirements</w:t>
      </w:r>
    </w:p>
    <w:p w:rsidR="000C3C78" w:rsidRDefault="000C3C78" w:rsidP="00C80258">
      <w:pPr>
        <w:pStyle w:val="NormalWeb"/>
        <w:spacing w:before="0" w:beforeAutospacing="0" w:after="400" w:afterAutospacing="0" w:line="240" w:lineRule="auto"/>
        <w:ind w:left="0"/>
        <w:rPr>
          <w:rFonts w:ascii="Tahoma" w:hAnsi="Tahoma" w:cs="Tahoma"/>
          <w:sz w:val="22"/>
          <w:szCs w:val="22"/>
        </w:rPr>
      </w:pPr>
      <w:r w:rsidRPr="000C3C78">
        <w:rPr>
          <w:rFonts w:ascii="Tahoma" w:hAnsi="Tahoma" w:cs="Tahoma"/>
          <w:sz w:val="22"/>
          <w:szCs w:val="22"/>
        </w:rPr>
        <w:t xml:space="preserve">Drivers must </w:t>
      </w:r>
      <w:r w:rsidR="00644989">
        <w:rPr>
          <w:rFonts w:ascii="Tahoma" w:hAnsi="Tahoma" w:cs="Tahoma"/>
          <w:sz w:val="22"/>
          <w:szCs w:val="22"/>
        </w:rPr>
        <w:t>follow these requirements.</w:t>
      </w:r>
    </w:p>
    <w:p w:rsidR="008F5C2E" w:rsidRDefault="008F5C2E" w:rsidP="008F5C2E">
      <w:pPr>
        <w:pStyle w:val="NormalWeb"/>
        <w:spacing w:before="0" w:beforeAutospacing="0" w:after="200" w:afterAutospacing="0" w:line="240" w:lineRule="auto"/>
        <w:ind w:left="0"/>
        <w:rPr>
          <w:rFonts w:ascii="Tahoma" w:hAnsi="Tahoma" w:cs="Tahoma"/>
          <w:b/>
          <w:color w:val="CC4129"/>
          <w:sz w:val="22"/>
          <w:szCs w:val="22"/>
        </w:rPr>
      </w:pPr>
      <w:r w:rsidRPr="00436717">
        <w:rPr>
          <w:rFonts w:ascii="Tahoma" w:hAnsi="Tahoma" w:cs="Tahoma"/>
          <w:b/>
          <w:color w:val="CC4129"/>
          <w:sz w:val="22"/>
          <w:szCs w:val="22"/>
        </w:rPr>
        <w:t>Physical</w:t>
      </w:r>
      <w:r w:rsidR="00796365">
        <w:rPr>
          <w:rFonts w:ascii="Tahoma" w:hAnsi="Tahoma" w:cs="Tahoma"/>
          <w:b/>
          <w:color w:val="CC4129"/>
          <w:sz w:val="22"/>
          <w:szCs w:val="22"/>
        </w:rPr>
        <w:t xml:space="preserve"> and mental</w:t>
      </w:r>
      <w:r w:rsidR="00796365" w:rsidRPr="00436717">
        <w:rPr>
          <w:rFonts w:ascii="Tahoma" w:hAnsi="Tahoma" w:cs="Tahoma"/>
          <w:b/>
          <w:color w:val="CC4129"/>
          <w:sz w:val="22"/>
          <w:szCs w:val="22"/>
        </w:rPr>
        <w:t xml:space="preserve"> </w:t>
      </w:r>
      <w:r w:rsidRPr="00436717">
        <w:rPr>
          <w:rFonts w:ascii="Tahoma" w:hAnsi="Tahoma" w:cs="Tahoma"/>
          <w:b/>
          <w:color w:val="CC4129"/>
          <w:sz w:val="22"/>
          <w:szCs w:val="22"/>
        </w:rPr>
        <w:t>preparedness:</w:t>
      </w:r>
    </w:p>
    <w:p w:rsidR="00796365" w:rsidRPr="00557040" w:rsidRDefault="00796365" w:rsidP="00796365">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 xml:space="preserve">Wear </w:t>
      </w:r>
      <w:r w:rsidR="00ED5F13" w:rsidRPr="00557040">
        <w:rPr>
          <w:rFonts w:ascii="Tahoma" w:hAnsi="Tahoma" w:cs="Tahoma"/>
        </w:rPr>
        <w:t xml:space="preserve">the </w:t>
      </w:r>
      <w:r w:rsidRPr="00557040">
        <w:rPr>
          <w:rFonts w:ascii="Tahoma" w:hAnsi="Tahoma" w:cs="Tahoma"/>
        </w:rPr>
        <w:t>specified PPE.</w:t>
      </w:r>
    </w:p>
    <w:p w:rsidR="008F5C2E" w:rsidRPr="00557040" w:rsidRDefault="00CB6213" w:rsidP="008F5C2E">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Follow the</w:t>
      </w:r>
      <w:r w:rsidR="008F5C2E" w:rsidRPr="00557040">
        <w:rPr>
          <w:rFonts w:ascii="Tahoma" w:hAnsi="Tahoma" w:cs="Tahoma"/>
        </w:rPr>
        <w:t xml:space="preserve"> d</w:t>
      </w:r>
      <w:r w:rsidR="00BE5CDB" w:rsidRPr="00557040">
        <w:rPr>
          <w:rFonts w:ascii="Tahoma" w:hAnsi="Tahoma" w:cs="Tahoma"/>
        </w:rPr>
        <w:t xml:space="preserve">rug and </w:t>
      </w:r>
      <w:r w:rsidR="008F5C2E" w:rsidRPr="00557040">
        <w:rPr>
          <w:rFonts w:ascii="Tahoma" w:hAnsi="Tahoma" w:cs="Tahoma"/>
        </w:rPr>
        <w:t xml:space="preserve">alcohol use </w:t>
      </w:r>
      <w:r w:rsidRPr="00557040">
        <w:rPr>
          <w:rFonts w:ascii="Tahoma" w:hAnsi="Tahoma" w:cs="Tahoma"/>
        </w:rPr>
        <w:t xml:space="preserve">policy and </w:t>
      </w:r>
      <w:r w:rsidR="008F5C2E" w:rsidRPr="00557040">
        <w:rPr>
          <w:rFonts w:ascii="Tahoma" w:hAnsi="Tahoma" w:cs="Tahoma"/>
        </w:rPr>
        <w:t>CDL requirements.</w:t>
      </w:r>
    </w:p>
    <w:p w:rsidR="008F5C2E" w:rsidRPr="00557040" w:rsidRDefault="008F5C2E" w:rsidP="008F5C2E">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The use of cellphones, tablets, PDAs, or other mobile electronics is prohibited while operating any vehicle.</w:t>
      </w:r>
    </w:p>
    <w:p w:rsidR="00796365" w:rsidRPr="00557040" w:rsidRDefault="00796365" w:rsidP="00796365">
      <w:pPr>
        <w:spacing w:after="220" w:line="240" w:lineRule="auto"/>
        <w:ind w:left="4"/>
        <w:rPr>
          <w:rFonts w:ascii="Tahoma" w:hAnsi="Tahoma" w:cs="Tahoma"/>
        </w:rPr>
      </w:pPr>
    </w:p>
    <w:p w:rsidR="00796365" w:rsidRDefault="00796365" w:rsidP="00796365">
      <w:pPr>
        <w:pStyle w:val="NormalWeb"/>
        <w:spacing w:before="0" w:beforeAutospacing="0" w:after="200" w:afterAutospacing="0" w:line="240" w:lineRule="auto"/>
        <w:ind w:left="4"/>
        <w:rPr>
          <w:rFonts w:ascii="Tahoma" w:hAnsi="Tahoma" w:cs="Tahoma"/>
          <w:b/>
          <w:color w:val="CC4129"/>
          <w:sz w:val="22"/>
          <w:szCs w:val="22"/>
        </w:rPr>
      </w:pPr>
      <w:r w:rsidRPr="00436717">
        <w:rPr>
          <w:rFonts w:ascii="Tahoma" w:hAnsi="Tahoma" w:cs="Tahoma"/>
          <w:b/>
          <w:color w:val="CC4129"/>
          <w:sz w:val="22"/>
          <w:szCs w:val="22"/>
        </w:rPr>
        <w:lastRenderedPageBreak/>
        <w:t>Physical</w:t>
      </w:r>
      <w:r>
        <w:rPr>
          <w:rFonts w:ascii="Tahoma" w:hAnsi="Tahoma" w:cs="Tahoma"/>
          <w:b/>
          <w:color w:val="CC4129"/>
          <w:sz w:val="22"/>
          <w:szCs w:val="22"/>
        </w:rPr>
        <w:t xml:space="preserve"> and mental</w:t>
      </w:r>
      <w:r w:rsidRPr="00436717">
        <w:rPr>
          <w:rFonts w:ascii="Tahoma" w:hAnsi="Tahoma" w:cs="Tahoma"/>
          <w:b/>
          <w:color w:val="CC4129"/>
          <w:sz w:val="22"/>
          <w:szCs w:val="22"/>
        </w:rPr>
        <w:t xml:space="preserve"> preparedness</w:t>
      </w:r>
      <w:r>
        <w:rPr>
          <w:rFonts w:ascii="Tahoma" w:hAnsi="Tahoma" w:cs="Tahoma"/>
          <w:b/>
          <w:color w:val="CC4129"/>
          <w:sz w:val="22"/>
          <w:szCs w:val="22"/>
        </w:rPr>
        <w:t xml:space="preserve"> (continued)</w:t>
      </w:r>
      <w:r w:rsidRPr="00436717">
        <w:rPr>
          <w:rFonts w:ascii="Tahoma" w:hAnsi="Tahoma" w:cs="Tahoma"/>
          <w:b/>
          <w:color w:val="CC4129"/>
          <w:sz w:val="22"/>
          <w:szCs w:val="22"/>
        </w:rPr>
        <w:t>:</w:t>
      </w:r>
    </w:p>
    <w:p w:rsidR="00796365" w:rsidRPr="00557040" w:rsidRDefault="00796365" w:rsidP="00796365">
      <w:pPr>
        <w:pStyle w:val="ListParagraph"/>
        <w:numPr>
          <w:ilvl w:val="0"/>
          <w:numId w:val="1"/>
        </w:numPr>
        <w:spacing w:after="220" w:line="240" w:lineRule="auto"/>
        <w:ind w:left="446" w:hanging="446"/>
        <w:contextualSpacing w:val="0"/>
        <w:rPr>
          <w:rFonts w:ascii="Tahoma" w:hAnsi="Tahoma" w:cs="Tahoma"/>
        </w:rPr>
      </w:pPr>
      <w:r w:rsidRPr="006E387D">
        <w:rPr>
          <w:rFonts w:ascii="Tahoma" w:hAnsi="Tahoma" w:cs="Tahoma"/>
        </w:rPr>
        <w:t xml:space="preserve">Be mindful of </w:t>
      </w:r>
      <w:r w:rsidRPr="00557040">
        <w:rPr>
          <w:rFonts w:ascii="Tahoma" w:hAnsi="Tahoma" w:cs="Tahoma"/>
        </w:rPr>
        <w:t>common distractions</w:t>
      </w:r>
      <w:r w:rsidR="00753CD5" w:rsidRPr="00557040">
        <w:rPr>
          <w:rFonts w:ascii="Tahoma" w:hAnsi="Tahoma" w:cs="Tahoma"/>
        </w:rPr>
        <w:t>,</w:t>
      </w:r>
      <w:r w:rsidRPr="00557040">
        <w:rPr>
          <w:rFonts w:ascii="Tahoma" w:hAnsi="Tahoma" w:cs="Tahoma"/>
        </w:rPr>
        <w:t xml:space="preserve"> such as eating or drinking, adjusting the vehicle’s climate controls, </w:t>
      </w:r>
      <w:r w:rsidR="00753CD5" w:rsidRPr="00557040">
        <w:rPr>
          <w:rFonts w:ascii="Tahoma" w:hAnsi="Tahoma" w:cs="Tahoma"/>
        </w:rPr>
        <w:t>or</w:t>
      </w:r>
      <w:r w:rsidRPr="00557040">
        <w:rPr>
          <w:rFonts w:ascii="Tahoma" w:hAnsi="Tahoma" w:cs="Tahoma"/>
        </w:rPr>
        <w:t xml:space="preserve"> reaching for objects</w:t>
      </w:r>
      <w:r w:rsidR="00D437ED" w:rsidRPr="00557040">
        <w:rPr>
          <w:rFonts w:ascii="Tahoma" w:hAnsi="Tahoma" w:cs="Tahoma"/>
        </w:rPr>
        <w:t>: anything that removes your hands from the steering wheel, takes your eyes off the</w:t>
      </w:r>
      <w:r w:rsidR="0033278A" w:rsidRPr="00557040">
        <w:rPr>
          <w:rFonts w:ascii="Tahoma" w:hAnsi="Tahoma" w:cs="Tahoma"/>
        </w:rPr>
        <w:t xml:space="preserve"> road, or disrupts your concentration can put you and others at risk</w:t>
      </w:r>
      <w:r w:rsidRPr="00557040">
        <w:rPr>
          <w:rFonts w:ascii="Tahoma" w:hAnsi="Tahoma" w:cs="Tahoma"/>
        </w:rPr>
        <w:t>.</w:t>
      </w:r>
      <w:r w:rsidR="0033278A" w:rsidRPr="00557040">
        <w:rPr>
          <w:rFonts w:ascii="Tahoma" w:hAnsi="Tahoma" w:cs="Tahoma"/>
        </w:rPr>
        <w:t xml:space="preserve"> </w:t>
      </w:r>
    </w:p>
    <w:p w:rsidR="00796365" w:rsidRPr="00557040" w:rsidRDefault="00796365" w:rsidP="00796365">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Take measures to manage your stress, such as proper diet, exercise,</w:t>
      </w:r>
      <w:r w:rsidR="0033278A" w:rsidRPr="00557040">
        <w:rPr>
          <w:rFonts w:ascii="Tahoma" w:hAnsi="Tahoma" w:cs="Tahoma"/>
        </w:rPr>
        <w:t xml:space="preserve"> and</w:t>
      </w:r>
      <w:r w:rsidRPr="00557040">
        <w:rPr>
          <w:rFonts w:ascii="Tahoma" w:hAnsi="Tahoma" w:cs="Tahoma"/>
        </w:rPr>
        <w:t xml:space="preserve"> sleep</w:t>
      </w:r>
      <w:r w:rsidR="0033278A" w:rsidRPr="00557040">
        <w:rPr>
          <w:rFonts w:ascii="Tahoma" w:hAnsi="Tahoma" w:cs="Tahoma"/>
        </w:rPr>
        <w:t>:</w:t>
      </w:r>
      <w:r w:rsidRPr="00557040">
        <w:rPr>
          <w:rFonts w:ascii="Tahoma" w:hAnsi="Tahoma" w:cs="Tahoma"/>
        </w:rPr>
        <w:t xml:space="preserve"> </w:t>
      </w:r>
      <w:r w:rsidR="0033278A" w:rsidRPr="00557040">
        <w:rPr>
          <w:rFonts w:ascii="Tahoma" w:hAnsi="Tahoma" w:cs="Tahoma"/>
        </w:rPr>
        <w:t>this</w:t>
      </w:r>
      <w:r w:rsidRPr="00557040">
        <w:rPr>
          <w:rFonts w:ascii="Tahoma" w:hAnsi="Tahoma" w:cs="Tahoma"/>
        </w:rPr>
        <w:t xml:space="preserve"> can result in better focus on the road. </w:t>
      </w:r>
    </w:p>
    <w:p w:rsidR="00796365" w:rsidRPr="00557040" w:rsidRDefault="00796365" w:rsidP="00796365">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Allow for sufficient rest before beginning your trips and take breaks as frequently as possible along the way.</w:t>
      </w:r>
    </w:p>
    <w:p w:rsidR="00796365" w:rsidRPr="00796365" w:rsidRDefault="00796365" w:rsidP="00796365">
      <w:pPr>
        <w:pStyle w:val="ListParagraph"/>
        <w:numPr>
          <w:ilvl w:val="0"/>
          <w:numId w:val="1"/>
        </w:numPr>
        <w:spacing w:after="400" w:line="240" w:lineRule="auto"/>
        <w:ind w:left="446" w:hanging="446"/>
        <w:contextualSpacing w:val="0"/>
        <w:rPr>
          <w:rFonts w:ascii="Tahoma" w:hAnsi="Tahoma" w:cs="Tahoma"/>
        </w:rPr>
      </w:pPr>
      <w:r w:rsidRPr="006E387D">
        <w:rPr>
          <w:rFonts w:ascii="Tahoma" w:hAnsi="Tahoma" w:cs="Tahoma"/>
        </w:rPr>
        <w:t>Consume water and nutritious snacks; do not rely on sugar or caffeine to stay alert or awake.</w:t>
      </w:r>
    </w:p>
    <w:p w:rsidR="00796365" w:rsidRPr="00A4625E" w:rsidRDefault="00796365" w:rsidP="00796365">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t>Regulations:</w:t>
      </w:r>
    </w:p>
    <w:p w:rsidR="00796365" w:rsidRPr="00557040" w:rsidRDefault="00796365" w:rsidP="00796365">
      <w:pPr>
        <w:pStyle w:val="ListParagraph"/>
        <w:numPr>
          <w:ilvl w:val="0"/>
          <w:numId w:val="1"/>
        </w:numPr>
        <w:spacing w:after="220" w:line="240" w:lineRule="auto"/>
        <w:ind w:left="446" w:hanging="446"/>
        <w:contextualSpacing w:val="0"/>
        <w:rPr>
          <w:rFonts w:ascii="Tahoma" w:hAnsi="Tahoma" w:cs="Tahoma"/>
        </w:rPr>
      </w:pPr>
      <w:r w:rsidRPr="006E387D">
        <w:rPr>
          <w:rFonts w:ascii="Tahoma" w:hAnsi="Tahoma" w:cs="Tahoma"/>
        </w:rPr>
        <w:t xml:space="preserve">Drivers </w:t>
      </w:r>
      <w:r w:rsidRPr="00557040">
        <w:rPr>
          <w:rFonts w:ascii="Tahoma" w:hAnsi="Tahoma" w:cs="Tahoma"/>
        </w:rPr>
        <w:t xml:space="preserve">are expected to operate within the limits set </w:t>
      </w:r>
      <w:r w:rsidR="001D100B" w:rsidRPr="00557040">
        <w:rPr>
          <w:rFonts w:ascii="Tahoma" w:hAnsi="Tahoma" w:cs="Tahoma"/>
        </w:rPr>
        <w:t>by</w:t>
      </w:r>
      <w:r w:rsidRPr="00557040">
        <w:rPr>
          <w:rFonts w:ascii="Tahoma" w:hAnsi="Tahoma" w:cs="Tahoma"/>
        </w:rPr>
        <w:t xml:space="preserve"> federal, state, and local regulations. This includes </w:t>
      </w:r>
      <w:r w:rsidR="001D100B" w:rsidRPr="00557040">
        <w:rPr>
          <w:rFonts w:ascii="Tahoma" w:hAnsi="Tahoma" w:cs="Tahoma"/>
        </w:rPr>
        <w:t>following Hours of Service</w:t>
      </w:r>
      <w:r w:rsidRPr="00557040">
        <w:rPr>
          <w:rFonts w:ascii="Tahoma" w:hAnsi="Tahoma" w:cs="Tahoma"/>
        </w:rPr>
        <w:t xml:space="preserve">, </w:t>
      </w:r>
      <w:r w:rsidR="001D100B" w:rsidRPr="00557040">
        <w:rPr>
          <w:rFonts w:ascii="Tahoma" w:hAnsi="Tahoma" w:cs="Tahoma"/>
        </w:rPr>
        <w:t xml:space="preserve">avoiding </w:t>
      </w:r>
      <w:r w:rsidRPr="00557040">
        <w:rPr>
          <w:rFonts w:ascii="Tahoma" w:hAnsi="Tahoma" w:cs="Tahoma"/>
        </w:rPr>
        <w:t>speeding and other moving violations, and</w:t>
      </w:r>
      <w:r w:rsidR="001D100B" w:rsidRPr="00557040">
        <w:rPr>
          <w:rFonts w:ascii="Tahoma" w:hAnsi="Tahoma" w:cs="Tahoma"/>
        </w:rPr>
        <w:t xml:space="preserve"> meeting</w:t>
      </w:r>
      <w:r w:rsidRPr="00557040">
        <w:rPr>
          <w:rFonts w:ascii="Tahoma" w:hAnsi="Tahoma" w:cs="Tahoma"/>
        </w:rPr>
        <w:t xml:space="preserve"> physical requirements. Violations will be subject to disciplinary action.</w:t>
      </w:r>
    </w:p>
    <w:p w:rsidR="00796365" w:rsidRPr="00557040" w:rsidRDefault="00796365" w:rsidP="00796365">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No riders</w:t>
      </w:r>
      <w:r w:rsidR="006D078C" w:rsidRPr="00557040">
        <w:rPr>
          <w:rFonts w:ascii="Tahoma" w:hAnsi="Tahoma" w:cs="Tahoma"/>
        </w:rPr>
        <w:t xml:space="preserve"> are</w:t>
      </w:r>
      <w:r w:rsidRPr="00557040">
        <w:rPr>
          <w:rFonts w:ascii="Tahoma" w:hAnsi="Tahoma" w:cs="Tahoma"/>
        </w:rPr>
        <w:t xml:space="preserve"> allowed unless authorized </w:t>
      </w:r>
      <w:r w:rsidR="006D078C" w:rsidRPr="00557040">
        <w:rPr>
          <w:rFonts w:ascii="Tahoma" w:hAnsi="Tahoma" w:cs="Tahoma"/>
        </w:rPr>
        <w:t xml:space="preserve">has been given </w:t>
      </w:r>
      <w:r w:rsidRPr="00557040">
        <w:rPr>
          <w:rFonts w:ascii="Tahoma" w:hAnsi="Tahoma" w:cs="Tahoma"/>
        </w:rPr>
        <w:t>in writing by management.</w:t>
      </w:r>
    </w:p>
    <w:p w:rsidR="00796365" w:rsidRPr="00557040" w:rsidRDefault="00796365" w:rsidP="00796365">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Abide by all traffic laws and control devices.</w:t>
      </w:r>
    </w:p>
    <w:p w:rsidR="00796365" w:rsidRPr="006E387D" w:rsidRDefault="00796365" w:rsidP="00796365">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 xml:space="preserve">All drivers must maintain log books or time cards in accordance with the organization’s requirements and DOT requirements. It is the driver’s responsibility to log all times accurately. The organization’s policy </w:t>
      </w:r>
      <w:r w:rsidRPr="006E387D">
        <w:rPr>
          <w:rFonts w:ascii="Tahoma" w:hAnsi="Tahoma" w:cs="Tahoma"/>
        </w:rPr>
        <w:t xml:space="preserve">is to "Log it like you drive it. Drive it legal." </w:t>
      </w:r>
    </w:p>
    <w:p w:rsidR="00436717" w:rsidRPr="00A4625E" w:rsidRDefault="00436717" w:rsidP="004C70ED">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t>Stopping and starting:</w:t>
      </w:r>
    </w:p>
    <w:p w:rsidR="005C676D" w:rsidRPr="00557040" w:rsidRDefault="005C676D" w:rsidP="005C676D">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Maintain control of the keys at all times.</w:t>
      </w:r>
    </w:p>
    <w:p w:rsidR="00E860DB" w:rsidRPr="00557040" w:rsidRDefault="001D100B" w:rsidP="00796365">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Engines should be shut </w:t>
      </w:r>
      <w:r w:rsidR="00E860DB" w:rsidRPr="00557040">
        <w:rPr>
          <w:rFonts w:ascii="Tahoma" w:hAnsi="Tahoma" w:cs="Tahoma"/>
        </w:rPr>
        <w:t xml:space="preserve">off </w:t>
      </w:r>
      <w:r w:rsidRPr="00557040">
        <w:rPr>
          <w:rFonts w:ascii="Tahoma" w:hAnsi="Tahoma" w:cs="Tahoma"/>
        </w:rPr>
        <w:t>during</w:t>
      </w:r>
      <w:r w:rsidR="00E860DB" w:rsidRPr="00557040">
        <w:rPr>
          <w:rFonts w:ascii="Tahoma" w:hAnsi="Tahoma" w:cs="Tahoma"/>
        </w:rPr>
        <w:t xml:space="preserve"> loading and unloading.</w:t>
      </w:r>
    </w:p>
    <w:p w:rsidR="00E860DB" w:rsidRPr="00557040" w:rsidRDefault="00E860DB" w:rsidP="00796365">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Do not let the engine idle unless there is a starting problem. </w:t>
      </w:r>
    </w:p>
    <w:p w:rsidR="00E860DB" w:rsidRPr="00557040" w:rsidRDefault="00E860DB" w:rsidP="00796365">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Do not jump from equipment or any platform</w:t>
      </w:r>
      <w:r w:rsidR="006D078C" w:rsidRPr="00557040">
        <w:rPr>
          <w:rFonts w:ascii="Tahoma" w:hAnsi="Tahoma" w:cs="Tahoma"/>
        </w:rPr>
        <w:t>,</w:t>
      </w:r>
      <w:r w:rsidRPr="00557040">
        <w:rPr>
          <w:rFonts w:ascii="Tahoma" w:hAnsi="Tahoma" w:cs="Tahoma"/>
        </w:rPr>
        <w:t xml:space="preserve"> regardless of height</w:t>
      </w:r>
      <w:r w:rsidR="006D078C" w:rsidRPr="00557040">
        <w:rPr>
          <w:rFonts w:ascii="Tahoma" w:hAnsi="Tahoma" w:cs="Tahoma"/>
        </w:rPr>
        <w:t>. U</w:t>
      </w:r>
      <w:r w:rsidRPr="00557040">
        <w:rPr>
          <w:rFonts w:ascii="Tahoma" w:hAnsi="Tahoma" w:cs="Tahoma"/>
        </w:rPr>
        <w:t>se</w:t>
      </w:r>
      <w:r w:rsidR="006D078C" w:rsidRPr="00557040">
        <w:rPr>
          <w:rFonts w:ascii="Tahoma" w:hAnsi="Tahoma" w:cs="Tahoma"/>
        </w:rPr>
        <w:t xml:space="preserve"> a</w:t>
      </w:r>
      <w:r w:rsidRPr="00557040">
        <w:rPr>
          <w:rFonts w:ascii="Tahoma" w:hAnsi="Tahoma" w:cs="Tahoma"/>
        </w:rPr>
        <w:t xml:space="preserve"> three-point stance at all times</w:t>
      </w:r>
      <w:r w:rsidR="006D078C" w:rsidRPr="00557040">
        <w:rPr>
          <w:rFonts w:ascii="Tahoma" w:hAnsi="Tahoma" w:cs="Tahoma"/>
        </w:rPr>
        <w:t xml:space="preserve"> while</w:t>
      </w:r>
      <w:r w:rsidR="00D86900" w:rsidRPr="00557040">
        <w:rPr>
          <w:rFonts w:ascii="Tahoma" w:hAnsi="Tahoma" w:cs="Tahoma"/>
        </w:rPr>
        <w:t xml:space="preserve"> climbing into or out of the vehicle</w:t>
      </w:r>
      <w:r w:rsidRPr="00557040">
        <w:rPr>
          <w:rFonts w:ascii="Tahoma" w:hAnsi="Tahoma" w:cs="Tahoma"/>
        </w:rPr>
        <w:t>.</w:t>
      </w:r>
    </w:p>
    <w:p w:rsidR="00796365" w:rsidRPr="006E387D" w:rsidRDefault="00796365" w:rsidP="00796365">
      <w:pPr>
        <w:pStyle w:val="ListParagraph"/>
        <w:numPr>
          <w:ilvl w:val="0"/>
          <w:numId w:val="1"/>
        </w:numPr>
        <w:spacing w:after="220" w:line="240" w:lineRule="auto"/>
        <w:ind w:left="450" w:hanging="450"/>
        <w:contextualSpacing w:val="0"/>
        <w:rPr>
          <w:rFonts w:ascii="Tahoma" w:hAnsi="Tahoma" w:cs="Tahoma"/>
        </w:rPr>
      </w:pPr>
      <w:r w:rsidRPr="00557040">
        <w:rPr>
          <w:rFonts w:ascii="Tahoma" w:hAnsi="Tahoma" w:cs="Tahoma"/>
        </w:rPr>
        <w:t xml:space="preserve">Make sure that any surface you stop or park on is </w:t>
      </w:r>
      <w:r w:rsidR="005C676D" w:rsidRPr="00557040">
        <w:rPr>
          <w:rFonts w:ascii="Tahoma" w:hAnsi="Tahoma" w:cs="Tahoma"/>
        </w:rPr>
        <w:t xml:space="preserve">level, </w:t>
      </w:r>
      <w:r w:rsidRPr="00557040">
        <w:rPr>
          <w:rFonts w:ascii="Tahoma" w:hAnsi="Tahoma" w:cs="Tahoma"/>
        </w:rPr>
        <w:t xml:space="preserve">a safe distance from traffic, and able to support the weight </w:t>
      </w:r>
      <w:r w:rsidRPr="006E387D">
        <w:rPr>
          <w:rFonts w:ascii="Tahoma" w:hAnsi="Tahoma" w:cs="Tahoma"/>
        </w:rPr>
        <w:t>of your vehicle.</w:t>
      </w:r>
    </w:p>
    <w:p w:rsidR="00436717" w:rsidRPr="006E387D" w:rsidRDefault="00436717" w:rsidP="004163B5">
      <w:pPr>
        <w:pStyle w:val="ListParagraph"/>
        <w:numPr>
          <w:ilvl w:val="0"/>
          <w:numId w:val="1"/>
        </w:numPr>
        <w:spacing w:after="400" w:line="240" w:lineRule="auto"/>
        <w:ind w:left="446" w:hanging="446"/>
        <w:contextualSpacing w:val="0"/>
        <w:rPr>
          <w:rFonts w:ascii="Tahoma" w:hAnsi="Tahoma" w:cs="Tahoma"/>
        </w:rPr>
      </w:pPr>
      <w:r w:rsidRPr="006E387D">
        <w:rPr>
          <w:rFonts w:ascii="Tahoma" w:hAnsi="Tahoma" w:cs="Tahoma"/>
        </w:rPr>
        <w:t>Make sure the vehicle is secured before getting out. Use dock plates and chocks at all times.</w:t>
      </w:r>
    </w:p>
    <w:p w:rsidR="00F52966" w:rsidRPr="00A4625E" w:rsidRDefault="00F52966" w:rsidP="00F52966">
      <w:pPr>
        <w:pStyle w:val="NormalWeb"/>
        <w:spacing w:before="0" w:beforeAutospacing="0" w:after="200" w:afterAutospacing="0" w:line="240" w:lineRule="auto"/>
        <w:ind w:left="0"/>
        <w:rPr>
          <w:rFonts w:ascii="Tahoma" w:hAnsi="Tahoma" w:cs="Tahoma"/>
          <w:b/>
          <w:color w:val="CC4129"/>
          <w:sz w:val="22"/>
          <w:szCs w:val="22"/>
        </w:rPr>
      </w:pPr>
      <w:r>
        <w:rPr>
          <w:rFonts w:ascii="Tahoma" w:hAnsi="Tahoma" w:cs="Tahoma"/>
          <w:b/>
          <w:color w:val="CC4129"/>
          <w:sz w:val="22"/>
          <w:szCs w:val="22"/>
        </w:rPr>
        <w:lastRenderedPageBreak/>
        <w:t>Defensive driving:</w:t>
      </w:r>
    </w:p>
    <w:p w:rsidR="00F52966" w:rsidRPr="00557040" w:rsidRDefault="00F52966" w:rsidP="00F52966">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Use restraint systems available in vehicles at all times.</w:t>
      </w:r>
    </w:p>
    <w:p w:rsidR="00F52966" w:rsidRPr="00557040" w:rsidRDefault="00F52966" w:rsidP="00F52966">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No vehicles under the organization’s authority shall exceed the posted </w:t>
      </w:r>
      <w:r w:rsidRPr="00557040">
        <w:rPr>
          <w:rFonts w:ascii="Tahoma" w:hAnsi="Tahoma" w:cs="Tahoma"/>
          <w:b/>
        </w:rPr>
        <w:t>speed limits</w:t>
      </w:r>
      <w:r w:rsidRPr="00557040">
        <w:rPr>
          <w:rFonts w:ascii="Tahoma" w:hAnsi="Tahoma" w:cs="Tahoma"/>
        </w:rPr>
        <w:t>. In addition, never drive a speed that is unsafe for existing driving conditions.</w:t>
      </w:r>
    </w:p>
    <w:p w:rsidR="00D67B93" w:rsidRPr="00557040" w:rsidRDefault="009140E3" w:rsidP="00D67B93">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When operating a heavy or fully-</w:t>
      </w:r>
      <w:r w:rsidR="00D67B93" w:rsidRPr="00557040">
        <w:rPr>
          <w:rFonts w:ascii="Tahoma" w:hAnsi="Tahoma" w:cs="Tahoma"/>
        </w:rPr>
        <w:t>loaded vehicle, do not exceed 30 mph on severe grades. If operating a lighter or empty vehicle, you may use your discretion</w:t>
      </w:r>
      <w:r w:rsidR="004E3A0D" w:rsidRPr="00557040">
        <w:rPr>
          <w:rFonts w:ascii="Tahoma" w:hAnsi="Tahoma" w:cs="Tahoma"/>
        </w:rPr>
        <w:t xml:space="preserve"> on grades</w:t>
      </w:r>
      <w:r w:rsidR="00D67B93" w:rsidRPr="00557040">
        <w:rPr>
          <w:rFonts w:ascii="Tahoma" w:hAnsi="Tahoma" w:cs="Tahoma"/>
        </w:rPr>
        <w:t xml:space="preserve"> so long as you maintain control of the vehicle at all times.</w:t>
      </w:r>
    </w:p>
    <w:p w:rsidR="00D67B93" w:rsidRPr="00557040" w:rsidRDefault="00F52966" w:rsidP="00D67B93">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Pay attention for special reduced-speed areas</w:t>
      </w:r>
      <w:r w:rsidR="004E3A0D" w:rsidRPr="00557040">
        <w:rPr>
          <w:rFonts w:ascii="Tahoma" w:hAnsi="Tahoma" w:cs="Tahoma"/>
        </w:rPr>
        <w:t>,</w:t>
      </w:r>
      <w:r w:rsidRPr="00557040">
        <w:rPr>
          <w:rFonts w:ascii="Tahoma" w:hAnsi="Tahoma" w:cs="Tahoma"/>
        </w:rPr>
        <w:t xml:space="preserve"> such as school zones, playgrounds, construction zones, or severe road conditions </w:t>
      </w:r>
      <w:r w:rsidR="009140E3" w:rsidRPr="00557040">
        <w:rPr>
          <w:rFonts w:ascii="Tahoma" w:hAnsi="Tahoma" w:cs="Tahoma"/>
        </w:rPr>
        <w:t>like</w:t>
      </w:r>
      <w:r w:rsidRPr="00557040">
        <w:rPr>
          <w:rFonts w:ascii="Tahoma" w:hAnsi="Tahoma" w:cs="Tahoma"/>
        </w:rPr>
        <w:t xml:space="preserve"> ste</w:t>
      </w:r>
      <w:r w:rsidR="00D67B93" w:rsidRPr="00557040">
        <w:rPr>
          <w:rFonts w:ascii="Tahoma" w:hAnsi="Tahoma" w:cs="Tahoma"/>
        </w:rPr>
        <w:t xml:space="preserve">ep grades or </w:t>
      </w:r>
      <w:r w:rsidRPr="00557040">
        <w:rPr>
          <w:rFonts w:ascii="Tahoma" w:hAnsi="Tahoma" w:cs="Tahoma"/>
        </w:rPr>
        <w:t>hairpin turns.</w:t>
      </w:r>
    </w:p>
    <w:p w:rsidR="00F52966" w:rsidRPr="00557040" w:rsidRDefault="00F52966" w:rsidP="00F52966">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An adequate </w:t>
      </w:r>
      <w:r w:rsidRPr="00557040">
        <w:rPr>
          <w:rFonts w:ascii="Tahoma" w:hAnsi="Tahoma" w:cs="Tahoma"/>
          <w:b/>
        </w:rPr>
        <w:t>following distance</w:t>
      </w:r>
      <w:r w:rsidRPr="00557040">
        <w:rPr>
          <w:rFonts w:ascii="Tahoma" w:hAnsi="Tahoma" w:cs="Tahoma"/>
        </w:rPr>
        <w:t xml:space="preserve"> gives you time to react safely and appropriately as conditions or circumstances change.</w:t>
      </w:r>
    </w:p>
    <w:p w:rsidR="00F52966" w:rsidRPr="00557040" w:rsidRDefault="00F52966" w:rsidP="00F52966">
      <w:pPr>
        <w:pStyle w:val="ListParagraph"/>
        <w:numPr>
          <w:ilvl w:val="0"/>
          <w:numId w:val="1"/>
        </w:numPr>
        <w:spacing w:after="0" w:line="240" w:lineRule="auto"/>
        <w:ind w:left="450" w:hanging="450"/>
        <w:rPr>
          <w:rFonts w:ascii="Tahoma" w:hAnsi="Tahoma" w:cs="Tahoma"/>
        </w:rPr>
      </w:pPr>
      <w:r w:rsidRPr="00557040">
        <w:rPr>
          <w:rFonts w:ascii="Tahoma" w:hAnsi="Tahoma" w:cs="Tahoma"/>
        </w:rPr>
        <w:t xml:space="preserve">Exercise caution when backing your vehicle up. </w:t>
      </w:r>
    </w:p>
    <w:p w:rsidR="00F52966" w:rsidRPr="00557040" w:rsidRDefault="00F52966" w:rsidP="00F52966">
      <w:pPr>
        <w:pStyle w:val="ListParagraph"/>
        <w:numPr>
          <w:ilvl w:val="0"/>
          <w:numId w:val="2"/>
        </w:numPr>
        <w:spacing w:after="0" w:line="240" w:lineRule="auto"/>
        <w:ind w:left="900" w:hanging="450"/>
        <w:rPr>
          <w:rFonts w:ascii="Tahoma" w:hAnsi="Tahoma" w:cs="Tahoma"/>
        </w:rPr>
      </w:pPr>
      <w:r w:rsidRPr="00557040">
        <w:rPr>
          <w:rFonts w:ascii="Tahoma" w:hAnsi="Tahoma" w:cs="Tahoma"/>
        </w:rPr>
        <w:t>When possible, do not rely solely on mirrors or backup cameras; turn around and look behind you.</w:t>
      </w:r>
    </w:p>
    <w:p w:rsidR="00F52966" w:rsidRPr="00557040" w:rsidRDefault="00F52966" w:rsidP="00F52966">
      <w:pPr>
        <w:pStyle w:val="ListParagraph"/>
        <w:numPr>
          <w:ilvl w:val="0"/>
          <w:numId w:val="2"/>
        </w:numPr>
        <w:spacing w:after="220" w:line="240" w:lineRule="auto"/>
        <w:ind w:left="900" w:hanging="446"/>
        <w:contextualSpacing w:val="0"/>
        <w:rPr>
          <w:rFonts w:ascii="Tahoma" w:hAnsi="Tahoma" w:cs="Tahoma"/>
        </w:rPr>
      </w:pPr>
      <w:r w:rsidRPr="00557040">
        <w:rPr>
          <w:rFonts w:ascii="Tahoma" w:hAnsi="Tahoma" w:cs="Tahoma"/>
        </w:rPr>
        <w:t xml:space="preserve">In </w:t>
      </w:r>
      <w:r w:rsidR="009140E3" w:rsidRPr="00557040">
        <w:rPr>
          <w:rFonts w:ascii="Tahoma" w:hAnsi="Tahoma" w:cs="Tahoma"/>
        </w:rPr>
        <w:t>situations with poor visibility or oversized loads</w:t>
      </w:r>
      <w:r w:rsidRPr="00557040">
        <w:rPr>
          <w:rFonts w:ascii="Tahoma" w:hAnsi="Tahoma" w:cs="Tahoma"/>
        </w:rPr>
        <w:t xml:space="preserve"> or </w:t>
      </w:r>
      <w:r w:rsidR="009140E3" w:rsidRPr="00557040">
        <w:rPr>
          <w:rFonts w:ascii="Tahoma" w:hAnsi="Tahoma" w:cs="Tahoma"/>
        </w:rPr>
        <w:t xml:space="preserve">if you feel any </w:t>
      </w:r>
      <w:r w:rsidRPr="00557040">
        <w:rPr>
          <w:rFonts w:ascii="Tahoma" w:hAnsi="Tahoma" w:cs="Tahoma"/>
        </w:rPr>
        <w:t xml:space="preserve">uncertainty, </w:t>
      </w:r>
      <w:r w:rsidR="00D456C8" w:rsidRPr="00557040">
        <w:rPr>
          <w:rFonts w:ascii="Tahoma" w:hAnsi="Tahoma" w:cs="Tahoma"/>
        </w:rPr>
        <w:t xml:space="preserve">either </w:t>
      </w:r>
      <w:r w:rsidRPr="00557040">
        <w:rPr>
          <w:rFonts w:ascii="Tahoma" w:hAnsi="Tahoma" w:cs="Tahoma"/>
        </w:rPr>
        <w:t>use a spotter outside the vehicle to help direct you or get out of the vehicle and assess the approach yourself.</w:t>
      </w:r>
    </w:p>
    <w:p w:rsidR="00796365" w:rsidRPr="00557040" w:rsidRDefault="00796365" w:rsidP="00796365">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Only approach overhead objects such as bridges or cables if you are sure that your vehicle and load will safely clear them. Use a spotter </w:t>
      </w:r>
      <w:r w:rsidR="009140E3" w:rsidRPr="00557040">
        <w:rPr>
          <w:rFonts w:ascii="Tahoma" w:hAnsi="Tahoma" w:cs="Tahoma"/>
        </w:rPr>
        <w:t>if</w:t>
      </w:r>
      <w:r w:rsidRPr="00557040">
        <w:rPr>
          <w:rFonts w:ascii="Tahoma" w:hAnsi="Tahoma" w:cs="Tahoma"/>
        </w:rPr>
        <w:t xml:space="preserve"> needed.</w:t>
      </w:r>
    </w:p>
    <w:p w:rsidR="00796365" w:rsidRPr="00557040" w:rsidRDefault="00F170CF" w:rsidP="00796365">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Always b</w:t>
      </w:r>
      <w:r w:rsidR="00796365" w:rsidRPr="00557040">
        <w:rPr>
          <w:rFonts w:ascii="Tahoma" w:hAnsi="Tahoma" w:cs="Tahoma"/>
        </w:rPr>
        <w:t>e alert for and yield to pedestrians.</w:t>
      </w:r>
    </w:p>
    <w:p w:rsidR="006E387D" w:rsidRPr="00557040" w:rsidRDefault="006E387D" w:rsidP="00C80258">
      <w:pPr>
        <w:pStyle w:val="NormalWeb"/>
        <w:spacing w:before="0" w:beforeAutospacing="0" w:after="200" w:afterAutospacing="0" w:line="240" w:lineRule="auto"/>
        <w:ind w:left="0"/>
        <w:rPr>
          <w:rFonts w:ascii="Tahoma" w:hAnsi="Tahoma" w:cs="Tahoma"/>
        </w:rPr>
      </w:pPr>
      <w:r w:rsidRPr="00C80258">
        <w:rPr>
          <w:rFonts w:ascii="Tahoma" w:hAnsi="Tahoma" w:cs="Tahoma"/>
          <w:b/>
          <w:color w:val="CC4129"/>
          <w:sz w:val="22"/>
          <w:szCs w:val="22"/>
        </w:rPr>
        <w:t>Passing vehicles</w:t>
      </w:r>
      <w:r w:rsidR="00C36336">
        <w:rPr>
          <w:rFonts w:ascii="Tahoma" w:hAnsi="Tahoma" w:cs="Tahoma"/>
          <w:b/>
          <w:color w:val="CC4129"/>
          <w:sz w:val="22"/>
          <w:szCs w:val="22"/>
        </w:rPr>
        <w:t>:</w:t>
      </w:r>
    </w:p>
    <w:p w:rsidR="00F170CF" w:rsidRPr="00557040" w:rsidRDefault="00F170CF" w:rsidP="00F170CF">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 xml:space="preserve">Stay in the right-most lane unless passing. </w:t>
      </w:r>
    </w:p>
    <w:p w:rsidR="00686182" w:rsidRPr="00557040" w:rsidRDefault="00686182" w:rsidP="00686182">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 xml:space="preserve">Stay out of passing lane unless essential. Avoid unnecessary lane changes. </w:t>
      </w:r>
    </w:p>
    <w:p w:rsidR="00F0799E" w:rsidRPr="00557040" w:rsidRDefault="00F0799E" w:rsidP="00F0799E">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 xml:space="preserve">If ever unsure of the safety of a </w:t>
      </w:r>
      <w:r w:rsidR="00F170CF" w:rsidRPr="00557040">
        <w:rPr>
          <w:rFonts w:ascii="Tahoma" w:hAnsi="Tahoma" w:cs="Tahoma"/>
        </w:rPr>
        <w:t>pass</w:t>
      </w:r>
      <w:r w:rsidRPr="00557040">
        <w:rPr>
          <w:rFonts w:ascii="Tahoma" w:hAnsi="Tahoma" w:cs="Tahoma"/>
        </w:rPr>
        <w:t xml:space="preserve">, do not </w:t>
      </w:r>
      <w:r w:rsidR="00F170CF" w:rsidRPr="00557040">
        <w:rPr>
          <w:rFonts w:ascii="Tahoma" w:hAnsi="Tahoma" w:cs="Tahoma"/>
        </w:rPr>
        <w:t>attempt</w:t>
      </w:r>
      <w:r w:rsidRPr="00557040">
        <w:rPr>
          <w:rFonts w:ascii="Tahoma" w:hAnsi="Tahoma" w:cs="Tahoma"/>
        </w:rPr>
        <w:t xml:space="preserve"> </w:t>
      </w:r>
      <w:r w:rsidR="00F170CF" w:rsidRPr="00557040">
        <w:rPr>
          <w:rFonts w:ascii="Tahoma" w:hAnsi="Tahoma" w:cs="Tahoma"/>
        </w:rPr>
        <w:t>it</w:t>
      </w:r>
      <w:r w:rsidRPr="00557040">
        <w:rPr>
          <w:rFonts w:ascii="Tahoma" w:hAnsi="Tahoma" w:cs="Tahoma"/>
        </w:rPr>
        <w:t xml:space="preserve">. </w:t>
      </w:r>
    </w:p>
    <w:p w:rsidR="006E387D" w:rsidRPr="00557040" w:rsidRDefault="006E387D" w:rsidP="000C3C78">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Always use your turn signals when passing</w:t>
      </w:r>
      <w:r w:rsidR="00050BE0" w:rsidRPr="00557040">
        <w:rPr>
          <w:rFonts w:ascii="Tahoma" w:hAnsi="Tahoma" w:cs="Tahoma"/>
        </w:rPr>
        <w:t>, and a</w:t>
      </w:r>
      <w:r w:rsidRPr="00557040">
        <w:rPr>
          <w:rFonts w:ascii="Tahoma" w:hAnsi="Tahoma" w:cs="Tahoma"/>
        </w:rPr>
        <w:t>pply</w:t>
      </w:r>
      <w:r w:rsidR="00050BE0" w:rsidRPr="00557040">
        <w:rPr>
          <w:rFonts w:ascii="Tahoma" w:hAnsi="Tahoma" w:cs="Tahoma"/>
        </w:rPr>
        <w:t xml:space="preserve"> them</w:t>
      </w:r>
      <w:r w:rsidRPr="00557040">
        <w:rPr>
          <w:rFonts w:ascii="Tahoma" w:hAnsi="Tahoma" w:cs="Tahoma"/>
        </w:rPr>
        <w:t xml:space="preserve"> well in advance.</w:t>
      </w:r>
    </w:p>
    <w:p w:rsidR="006E387D" w:rsidRPr="00557040" w:rsidRDefault="006E387D" w:rsidP="000C3C78">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 xml:space="preserve">Do not pass vehicles at rail crossings, </w:t>
      </w:r>
      <w:r w:rsidR="00075ACB" w:rsidRPr="00557040">
        <w:rPr>
          <w:rFonts w:ascii="Tahoma" w:hAnsi="Tahoma" w:cs="Tahoma"/>
        </w:rPr>
        <w:t>curves, hills, intersections</w:t>
      </w:r>
      <w:r w:rsidR="00686182" w:rsidRPr="00557040">
        <w:rPr>
          <w:rFonts w:ascii="Tahoma" w:hAnsi="Tahoma" w:cs="Tahoma"/>
        </w:rPr>
        <w:t>, or any place where</w:t>
      </w:r>
      <w:r w:rsidRPr="00557040">
        <w:rPr>
          <w:rFonts w:ascii="Tahoma" w:hAnsi="Tahoma" w:cs="Tahoma"/>
        </w:rPr>
        <w:t xml:space="preserve"> your view of the road surrounding </w:t>
      </w:r>
      <w:r w:rsidR="00686182" w:rsidRPr="00557040">
        <w:rPr>
          <w:rFonts w:ascii="Tahoma" w:hAnsi="Tahoma" w:cs="Tahoma"/>
        </w:rPr>
        <w:t>the</w:t>
      </w:r>
      <w:r w:rsidRPr="00557040">
        <w:rPr>
          <w:rFonts w:ascii="Tahoma" w:hAnsi="Tahoma" w:cs="Tahoma"/>
        </w:rPr>
        <w:t xml:space="preserve"> vehicle is obstructed.</w:t>
      </w:r>
    </w:p>
    <w:p w:rsidR="00796365" w:rsidRPr="00557040" w:rsidRDefault="00796365" w:rsidP="00C80258">
      <w:pPr>
        <w:pStyle w:val="NormalWeb"/>
        <w:spacing w:before="0" w:beforeAutospacing="0" w:after="200" w:afterAutospacing="0" w:line="240" w:lineRule="auto"/>
        <w:ind w:left="0"/>
        <w:rPr>
          <w:rFonts w:ascii="Tahoma" w:hAnsi="Tahoma" w:cs="Tahoma"/>
          <w:b/>
          <w:sz w:val="22"/>
          <w:szCs w:val="22"/>
        </w:rPr>
      </w:pPr>
    </w:p>
    <w:p w:rsidR="00796365" w:rsidRDefault="00796365" w:rsidP="00C80258">
      <w:pPr>
        <w:pStyle w:val="NormalWeb"/>
        <w:spacing w:before="0" w:beforeAutospacing="0" w:after="200" w:afterAutospacing="0" w:line="240" w:lineRule="auto"/>
        <w:ind w:left="0"/>
        <w:rPr>
          <w:rFonts w:ascii="Tahoma" w:hAnsi="Tahoma" w:cs="Tahoma"/>
          <w:b/>
          <w:color w:val="CC4129"/>
          <w:sz w:val="22"/>
          <w:szCs w:val="22"/>
        </w:rPr>
      </w:pPr>
    </w:p>
    <w:p w:rsidR="00796365" w:rsidRDefault="00796365" w:rsidP="00C80258">
      <w:pPr>
        <w:pStyle w:val="NormalWeb"/>
        <w:spacing w:before="0" w:beforeAutospacing="0" w:after="200" w:afterAutospacing="0" w:line="240" w:lineRule="auto"/>
        <w:ind w:left="0"/>
        <w:rPr>
          <w:rFonts w:ascii="Tahoma" w:hAnsi="Tahoma" w:cs="Tahoma"/>
          <w:b/>
          <w:color w:val="CC4129"/>
          <w:sz w:val="22"/>
          <w:szCs w:val="22"/>
        </w:rPr>
      </w:pPr>
    </w:p>
    <w:p w:rsidR="006E387D" w:rsidRPr="00C80258" w:rsidRDefault="006E387D" w:rsidP="00C80258">
      <w:pPr>
        <w:pStyle w:val="NormalWeb"/>
        <w:spacing w:before="0" w:beforeAutospacing="0" w:after="200" w:afterAutospacing="0" w:line="240" w:lineRule="auto"/>
        <w:ind w:left="0"/>
        <w:rPr>
          <w:rFonts w:ascii="Tahoma" w:hAnsi="Tahoma" w:cs="Tahoma"/>
          <w:b/>
          <w:color w:val="CC4129"/>
          <w:sz w:val="22"/>
          <w:szCs w:val="22"/>
        </w:rPr>
      </w:pPr>
      <w:r w:rsidRPr="00C80258">
        <w:rPr>
          <w:rFonts w:ascii="Tahoma" w:hAnsi="Tahoma" w:cs="Tahoma"/>
          <w:b/>
          <w:color w:val="CC4129"/>
          <w:sz w:val="22"/>
          <w:szCs w:val="22"/>
        </w:rPr>
        <w:lastRenderedPageBreak/>
        <w:t>Turning</w:t>
      </w:r>
      <w:r w:rsidR="00C36336">
        <w:rPr>
          <w:rFonts w:ascii="Tahoma" w:hAnsi="Tahoma" w:cs="Tahoma"/>
          <w:b/>
          <w:color w:val="CC4129"/>
          <w:sz w:val="22"/>
          <w:szCs w:val="22"/>
        </w:rPr>
        <w:t>:</w:t>
      </w:r>
    </w:p>
    <w:p w:rsidR="006E387D" w:rsidRPr="00557040" w:rsidRDefault="006E387D" w:rsidP="000C3C78">
      <w:pPr>
        <w:pStyle w:val="ListParagraph"/>
        <w:numPr>
          <w:ilvl w:val="0"/>
          <w:numId w:val="35"/>
        </w:numPr>
        <w:spacing w:after="220" w:line="240" w:lineRule="auto"/>
        <w:ind w:left="446" w:hanging="446"/>
        <w:contextualSpacing w:val="0"/>
        <w:rPr>
          <w:rFonts w:ascii="Tahoma" w:hAnsi="Tahoma" w:cs="Tahoma"/>
        </w:rPr>
      </w:pPr>
      <w:r w:rsidRPr="006E387D">
        <w:rPr>
          <w:rFonts w:ascii="Tahoma" w:hAnsi="Tahoma" w:cs="Tahoma"/>
        </w:rPr>
        <w:t xml:space="preserve">Reduce speed when approaching turns, and do not initiate the turn until you have verified that your </w:t>
      </w:r>
      <w:r w:rsidRPr="00557040">
        <w:rPr>
          <w:rFonts w:ascii="Tahoma" w:hAnsi="Tahoma" w:cs="Tahoma"/>
        </w:rPr>
        <w:t>path is clear.</w:t>
      </w:r>
    </w:p>
    <w:p w:rsidR="006E387D" w:rsidRPr="00557040" w:rsidRDefault="006E387D" w:rsidP="000C3C78">
      <w:pPr>
        <w:pStyle w:val="ListParagraph"/>
        <w:numPr>
          <w:ilvl w:val="0"/>
          <w:numId w:val="35"/>
        </w:numPr>
        <w:spacing w:after="220" w:line="240" w:lineRule="auto"/>
        <w:ind w:left="446" w:hanging="446"/>
        <w:contextualSpacing w:val="0"/>
        <w:rPr>
          <w:rFonts w:ascii="Tahoma" w:hAnsi="Tahoma" w:cs="Tahoma"/>
        </w:rPr>
      </w:pPr>
      <w:r w:rsidRPr="00557040">
        <w:rPr>
          <w:rFonts w:ascii="Tahoma" w:hAnsi="Tahoma" w:cs="Tahoma"/>
        </w:rPr>
        <w:t>Activate your turn signal well in advance of beginning your turn.</w:t>
      </w:r>
    </w:p>
    <w:p w:rsidR="006E387D" w:rsidRPr="00557040" w:rsidRDefault="00075ACB" w:rsidP="000C3C78">
      <w:pPr>
        <w:pStyle w:val="ListParagraph"/>
        <w:numPr>
          <w:ilvl w:val="0"/>
          <w:numId w:val="35"/>
        </w:numPr>
        <w:spacing w:after="60" w:line="240" w:lineRule="auto"/>
        <w:ind w:left="446" w:hanging="446"/>
        <w:contextualSpacing w:val="0"/>
        <w:rPr>
          <w:rFonts w:ascii="Tahoma" w:hAnsi="Tahoma" w:cs="Tahoma"/>
        </w:rPr>
      </w:pPr>
      <w:r w:rsidRPr="00557040">
        <w:rPr>
          <w:rFonts w:ascii="Tahoma" w:hAnsi="Tahoma" w:cs="Tahoma"/>
        </w:rPr>
        <w:t>When making a right turn:</w:t>
      </w:r>
    </w:p>
    <w:p w:rsidR="006E387D" w:rsidRPr="006A74BE" w:rsidRDefault="006E387D" w:rsidP="000C3C78">
      <w:pPr>
        <w:pStyle w:val="ListParagraph"/>
        <w:numPr>
          <w:ilvl w:val="0"/>
          <w:numId w:val="2"/>
        </w:numPr>
        <w:spacing w:after="60" w:line="240" w:lineRule="auto"/>
        <w:ind w:left="892" w:hanging="446"/>
        <w:contextualSpacing w:val="0"/>
        <w:rPr>
          <w:rFonts w:ascii="Tahoma" w:hAnsi="Tahoma" w:cs="Tahoma"/>
        </w:rPr>
      </w:pPr>
      <w:r w:rsidRPr="00557040">
        <w:rPr>
          <w:rFonts w:ascii="Tahoma" w:hAnsi="Tahoma" w:cs="Tahoma"/>
        </w:rPr>
        <w:t xml:space="preserve">Turn from the rightmost </w:t>
      </w:r>
      <w:r w:rsidRPr="006A74BE">
        <w:rPr>
          <w:rFonts w:ascii="Tahoma" w:hAnsi="Tahoma" w:cs="Tahoma"/>
        </w:rPr>
        <w:t>lane whenever possible.</w:t>
      </w:r>
    </w:p>
    <w:p w:rsidR="006E387D" w:rsidRPr="006A74BE" w:rsidRDefault="006E387D" w:rsidP="001A76C1">
      <w:pPr>
        <w:pStyle w:val="ListParagraph"/>
        <w:numPr>
          <w:ilvl w:val="0"/>
          <w:numId w:val="2"/>
        </w:numPr>
        <w:spacing w:after="400" w:line="240" w:lineRule="auto"/>
        <w:ind w:left="892" w:hanging="446"/>
        <w:contextualSpacing w:val="0"/>
        <w:rPr>
          <w:rFonts w:ascii="Tahoma" w:hAnsi="Tahoma" w:cs="Tahoma"/>
        </w:rPr>
      </w:pPr>
      <w:r w:rsidRPr="006A74BE">
        <w:rPr>
          <w:rFonts w:ascii="Tahoma" w:hAnsi="Tahoma" w:cs="Tahoma"/>
        </w:rPr>
        <w:t>Check mirrors frequently throughout the turn to verify that your path is clear of vehicles, pedestrians, or objects.</w:t>
      </w:r>
    </w:p>
    <w:p w:rsidR="006E387D" w:rsidRPr="00C80258" w:rsidRDefault="006E387D" w:rsidP="00C80258">
      <w:pPr>
        <w:pStyle w:val="NormalWeb"/>
        <w:spacing w:before="0" w:beforeAutospacing="0" w:after="200" w:afterAutospacing="0" w:line="240" w:lineRule="auto"/>
        <w:ind w:left="0"/>
        <w:rPr>
          <w:rFonts w:ascii="Tahoma" w:hAnsi="Tahoma" w:cs="Tahoma"/>
          <w:b/>
          <w:color w:val="CC4129"/>
          <w:sz w:val="22"/>
          <w:szCs w:val="22"/>
        </w:rPr>
      </w:pPr>
      <w:r w:rsidRPr="00C80258">
        <w:rPr>
          <w:rFonts w:ascii="Tahoma" w:hAnsi="Tahoma" w:cs="Tahoma"/>
          <w:b/>
          <w:color w:val="CC4129"/>
          <w:sz w:val="22"/>
          <w:szCs w:val="22"/>
        </w:rPr>
        <w:t xml:space="preserve">Roadside </w:t>
      </w:r>
      <w:r w:rsidR="00C36336">
        <w:rPr>
          <w:rFonts w:ascii="Tahoma" w:hAnsi="Tahoma" w:cs="Tahoma"/>
          <w:b/>
          <w:color w:val="CC4129"/>
          <w:sz w:val="22"/>
          <w:szCs w:val="22"/>
        </w:rPr>
        <w:t>s</w:t>
      </w:r>
      <w:r w:rsidRPr="00C80258">
        <w:rPr>
          <w:rFonts w:ascii="Tahoma" w:hAnsi="Tahoma" w:cs="Tahoma"/>
          <w:b/>
          <w:color w:val="CC4129"/>
          <w:sz w:val="22"/>
          <w:szCs w:val="22"/>
        </w:rPr>
        <w:t>tops</w:t>
      </w:r>
      <w:r w:rsidR="00C36336">
        <w:rPr>
          <w:rFonts w:ascii="Tahoma" w:hAnsi="Tahoma" w:cs="Tahoma"/>
          <w:b/>
          <w:color w:val="CC4129"/>
          <w:sz w:val="22"/>
          <w:szCs w:val="22"/>
        </w:rPr>
        <w:t>:</w:t>
      </w:r>
    </w:p>
    <w:p w:rsidR="00370E6E" w:rsidRPr="00557040" w:rsidRDefault="006E387D" w:rsidP="00370E6E">
      <w:pPr>
        <w:spacing w:after="220" w:line="240" w:lineRule="auto"/>
        <w:rPr>
          <w:rFonts w:ascii="Tahoma" w:hAnsi="Tahoma" w:cs="Tahoma"/>
        </w:rPr>
      </w:pPr>
      <w:r w:rsidRPr="00370E6E">
        <w:rPr>
          <w:rFonts w:ascii="Tahoma" w:hAnsi="Tahoma" w:cs="Tahoma"/>
          <w:b/>
        </w:rPr>
        <w:t>Only</w:t>
      </w:r>
      <w:r w:rsidRPr="00370E6E">
        <w:rPr>
          <w:rFonts w:ascii="Tahoma" w:hAnsi="Tahoma" w:cs="Tahoma"/>
        </w:rPr>
        <w:t xml:space="preserve"> stop on road </w:t>
      </w:r>
      <w:r w:rsidRPr="00557040">
        <w:rPr>
          <w:rFonts w:ascii="Tahoma" w:hAnsi="Tahoma" w:cs="Tahoma"/>
        </w:rPr>
        <w:t>shoulders in the event of an emergency.</w:t>
      </w:r>
      <w:r w:rsidR="00370E6E" w:rsidRPr="00557040">
        <w:rPr>
          <w:rFonts w:ascii="Tahoma" w:hAnsi="Tahoma" w:cs="Tahoma"/>
        </w:rPr>
        <w:t xml:space="preserve"> If you must stop by the road:</w:t>
      </w:r>
    </w:p>
    <w:p w:rsidR="00370E6E" w:rsidRPr="00557040" w:rsidRDefault="00370E6E" w:rsidP="00370E6E">
      <w:pPr>
        <w:pStyle w:val="ListParagraph"/>
        <w:numPr>
          <w:ilvl w:val="0"/>
          <w:numId w:val="36"/>
        </w:numPr>
        <w:spacing w:after="220" w:line="240" w:lineRule="auto"/>
        <w:ind w:left="446" w:hanging="446"/>
        <w:contextualSpacing w:val="0"/>
        <w:rPr>
          <w:rFonts w:ascii="Tahoma" w:hAnsi="Tahoma" w:cs="Tahoma"/>
        </w:rPr>
      </w:pPr>
      <w:r w:rsidRPr="00557040">
        <w:rPr>
          <w:rFonts w:ascii="Tahoma" w:hAnsi="Tahoma" w:cs="Tahoma"/>
        </w:rPr>
        <w:t>C</w:t>
      </w:r>
      <w:r w:rsidR="006E387D" w:rsidRPr="00557040">
        <w:rPr>
          <w:rFonts w:ascii="Tahoma" w:hAnsi="Tahoma" w:cs="Tahoma"/>
        </w:rPr>
        <w:t xml:space="preserve">hoose the </w:t>
      </w:r>
      <w:r w:rsidRPr="00557040">
        <w:rPr>
          <w:rFonts w:ascii="Tahoma" w:hAnsi="Tahoma" w:cs="Tahoma"/>
        </w:rPr>
        <w:t xml:space="preserve">most level, straight, and visible </w:t>
      </w:r>
      <w:r w:rsidR="006E387D" w:rsidRPr="00557040">
        <w:rPr>
          <w:rFonts w:ascii="Tahoma" w:hAnsi="Tahoma" w:cs="Tahoma"/>
        </w:rPr>
        <w:t xml:space="preserve">area possible. </w:t>
      </w:r>
    </w:p>
    <w:p w:rsidR="006E387D" w:rsidRPr="00557040" w:rsidRDefault="006E387D" w:rsidP="00370E6E">
      <w:pPr>
        <w:pStyle w:val="ListParagraph"/>
        <w:numPr>
          <w:ilvl w:val="0"/>
          <w:numId w:val="36"/>
        </w:numPr>
        <w:spacing w:after="220" w:line="240" w:lineRule="auto"/>
        <w:ind w:left="446" w:hanging="446"/>
        <w:contextualSpacing w:val="0"/>
        <w:rPr>
          <w:rFonts w:ascii="Tahoma" w:hAnsi="Tahoma" w:cs="Tahoma"/>
        </w:rPr>
      </w:pPr>
      <w:r w:rsidRPr="00557040">
        <w:rPr>
          <w:rFonts w:ascii="Tahoma" w:hAnsi="Tahoma" w:cs="Tahoma"/>
        </w:rPr>
        <w:t>Use your turn signal when leaving the road.</w:t>
      </w:r>
    </w:p>
    <w:p w:rsidR="006E387D" w:rsidRPr="00557040" w:rsidRDefault="006E387D" w:rsidP="000C3C78">
      <w:pPr>
        <w:pStyle w:val="ListParagraph"/>
        <w:numPr>
          <w:ilvl w:val="0"/>
          <w:numId w:val="33"/>
        </w:numPr>
        <w:spacing w:after="220" w:line="240" w:lineRule="auto"/>
        <w:ind w:left="446" w:hanging="446"/>
        <w:contextualSpacing w:val="0"/>
        <w:rPr>
          <w:rFonts w:ascii="Tahoma" w:hAnsi="Tahoma" w:cs="Tahoma"/>
        </w:rPr>
      </w:pPr>
      <w:r w:rsidRPr="00557040">
        <w:rPr>
          <w:rFonts w:ascii="Tahoma" w:hAnsi="Tahoma" w:cs="Tahoma"/>
        </w:rPr>
        <w:t>Make every effort to completely clear your vehicle from travel lanes on the road; if it is not possible to do so, leave as much of the travel lane clear as possible.</w:t>
      </w:r>
    </w:p>
    <w:p w:rsidR="006E387D" w:rsidRPr="00557040" w:rsidRDefault="006E387D" w:rsidP="000C3C78">
      <w:pPr>
        <w:pStyle w:val="ListParagraph"/>
        <w:numPr>
          <w:ilvl w:val="0"/>
          <w:numId w:val="33"/>
        </w:numPr>
        <w:spacing w:after="220" w:line="240" w:lineRule="auto"/>
        <w:ind w:left="446" w:hanging="446"/>
        <w:contextualSpacing w:val="0"/>
        <w:rPr>
          <w:rFonts w:ascii="Tahoma" w:hAnsi="Tahoma" w:cs="Tahoma"/>
        </w:rPr>
      </w:pPr>
      <w:r w:rsidRPr="00557040">
        <w:rPr>
          <w:rFonts w:ascii="Tahoma" w:hAnsi="Tahoma" w:cs="Tahoma"/>
        </w:rPr>
        <w:t xml:space="preserve">Once the vehicle is at a complete stop, activate your hazard signals and place other roadside emergency </w:t>
      </w:r>
      <w:r w:rsidR="00B2572C" w:rsidRPr="00557040">
        <w:rPr>
          <w:rFonts w:ascii="Tahoma" w:hAnsi="Tahoma" w:cs="Tahoma"/>
        </w:rPr>
        <w:t>markers as needed (e.g., flares or</w:t>
      </w:r>
      <w:r w:rsidRPr="00557040">
        <w:rPr>
          <w:rFonts w:ascii="Tahoma" w:hAnsi="Tahoma" w:cs="Tahoma"/>
        </w:rPr>
        <w:t xml:space="preserve"> reflective signs). </w:t>
      </w:r>
    </w:p>
    <w:p w:rsidR="006E387D" w:rsidRPr="00557040" w:rsidRDefault="00B2572C" w:rsidP="000C3C78">
      <w:pPr>
        <w:pStyle w:val="ListParagraph"/>
        <w:numPr>
          <w:ilvl w:val="0"/>
          <w:numId w:val="33"/>
        </w:numPr>
        <w:spacing w:after="220" w:line="240" w:lineRule="auto"/>
        <w:ind w:left="446" w:hanging="446"/>
        <w:contextualSpacing w:val="0"/>
        <w:rPr>
          <w:rFonts w:ascii="Tahoma" w:hAnsi="Tahoma" w:cs="Tahoma"/>
          <w:b/>
        </w:rPr>
      </w:pPr>
      <w:r w:rsidRPr="00557040">
        <w:rPr>
          <w:rFonts w:ascii="Tahoma" w:hAnsi="Tahoma" w:cs="Tahoma"/>
        </w:rPr>
        <w:t>Put on</w:t>
      </w:r>
      <w:r w:rsidR="006E387D" w:rsidRPr="00557040">
        <w:rPr>
          <w:rFonts w:ascii="Tahoma" w:hAnsi="Tahoma" w:cs="Tahoma"/>
        </w:rPr>
        <w:t xml:space="preserve"> your safety vest before exiting the vehicle</w:t>
      </w:r>
      <w:r w:rsidRPr="00557040">
        <w:rPr>
          <w:rFonts w:ascii="Tahoma" w:hAnsi="Tahoma" w:cs="Tahoma"/>
        </w:rPr>
        <w:t>,</w:t>
      </w:r>
      <w:r w:rsidR="006E387D" w:rsidRPr="00557040">
        <w:rPr>
          <w:rFonts w:ascii="Tahoma" w:hAnsi="Tahoma" w:cs="Tahoma"/>
        </w:rPr>
        <w:t xml:space="preserve"> and </w:t>
      </w:r>
      <w:r w:rsidRPr="00557040">
        <w:rPr>
          <w:rFonts w:ascii="Tahoma" w:hAnsi="Tahoma" w:cs="Tahoma"/>
        </w:rPr>
        <w:t xml:space="preserve">always </w:t>
      </w:r>
      <w:r w:rsidR="006E387D" w:rsidRPr="00557040">
        <w:rPr>
          <w:rFonts w:ascii="Tahoma" w:hAnsi="Tahoma" w:cs="Tahoma"/>
        </w:rPr>
        <w:t>assume that appr</w:t>
      </w:r>
      <w:r w:rsidRPr="00557040">
        <w:rPr>
          <w:rFonts w:ascii="Tahoma" w:hAnsi="Tahoma" w:cs="Tahoma"/>
        </w:rPr>
        <w:t xml:space="preserve">oaching vehicles </w:t>
      </w:r>
      <w:r w:rsidRPr="00557040">
        <w:rPr>
          <w:rFonts w:ascii="Tahoma" w:hAnsi="Tahoma" w:cs="Tahoma"/>
          <w:b/>
        </w:rPr>
        <w:t>do not see you.</w:t>
      </w:r>
    </w:p>
    <w:p w:rsidR="006E387D" w:rsidRPr="00557040" w:rsidRDefault="006E387D" w:rsidP="000C3C78">
      <w:pPr>
        <w:pStyle w:val="ListParagraph"/>
        <w:numPr>
          <w:ilvl w:val="0"/>
          <w:numId w:val="33"/>
        </w:numPr>
        <w:spacing w:after="220" w:line="240" w:lineRule="auto"/>
        <w:ind w:left="446" w:hanging="446"/>
        <w:contextualSpacing w:val="0"/>
        <w:rPr>
          <w:rFonts w:ascii="Tahoma" w:hAnsi="Tahoma" w:cs="Tahoma"/>
        </w:rPr>
      </w:pPr>
      <w:r w:rsidRPr="00557040">
        <w:rPr>
          <w:rFonts w:ascii="Tahoma" w:hAnsi="Tahoma" w:cs="Tahoma"/>
        </w:rPr>
        <w:t xml:space="preserve">Call for assistance immediately </w:t>
      </w:r>
      <w:r w:rsidR="00D816D4" w:rsidRPr="00557040">
        <w:rPr>
          <w:rFonts w:ascii="Tahoma" w:hAnsi="Tahoma" w:cs="Tahoma"/>
        </w:rPr>
        <w:t>and</w:t>
      </w:r>
      <w:r w:rsidRPr="00557040">
        <w:rPr>
          <w:rFonts w:ascii="Tahoma" w:hAnsi="Tahoma" w:cs="Tahoma"/>
        </w:rPr>
        <w:t xml:space="preserve"> alert management of any needed issues.</w:t>
      </w:r>
    </w:p>
    <w:p w:rsidR="006E387D" w:rsidRPr="00557040" w:rsidRDefault="006E387D" w:rsidP="000C3C78">
      <w:pPr>
        <w:pStyle w:val="ListParagraph"/>
        <w:numPr>
          <w:ilvl w:val="0"/>
          <w:numId w:val="33"/>
        </w:numPr>
        <w:spacing w:after="220" w:line="240" w:lineRule="auto"/>
        <w:ind w:left="446" w:hanging="446"/>
        <w:contextualSpacing w:val="0"/>
        <w:rPr>
          <w:rFonts w:ascii="Tahoma" w:hAnsi="Tahoma" w:cs="Tahoma"/>
        </w:rPr>
      </w:pPr>
      <w:r w:rsidRPr="00557040">
        <w:rPr>
          <w:rFonts w:ascii="Tahoma" w:hAnsi="Tahoma" w:cs="Tahoma"/>
        </w:rPr>
        <w:t xml:space="preserve">If it is necessary to stop on an incline, take precautions </w:t>
      </w:r>
      <w:r w:rsidR="00303149" w:rsidRPr="00557040">
        <w:rPr>
          <w:rFonts w:ascii="Tahoma" w:hAnsi="Tahoma" w:cs="Tahoma"/>
        </w:rPr>
        <w:t>in addition to</w:t>
      </w:r>
      <w:r w:rsidRPr="00557040">
        <w:rPr>
          <w:rFonts w:ascii="Tahoma" w:hAnsi="Tahoma" w:cs="Tahoma"/>
        </w:rPr>
        <w:t xml:space="preserve"> </w:t>
      </w:r>
      <w:r w:rsidR="00303149" w:rsidRPr="00557040">
        <w:rPr>
          <w:rFonts w:ascii="Tahoma" w:hAnsi="Tahoma" w:cs="Tahoma"/>
        </w:rPr>
        <w:t xml:space="preserve">placing the vehicle in park or </w:t>
      </w:r>
      <w:r w:rsidRPr="00557040">
        <w:rPr>
          <w:rFonts w:ascii="Tahoma" w:hAnsi="Tahoma" w:cs="Tahoma"/>
        </w:rPr>
        <w:t>first gear and setting the parking brake, such as chocking the wheels.</w:t>
      </w:r>
    </w:p>
    <w:p w:rsidR="00303149" w:rsidRPr="00557040" w:rsidRDefault="006E387D" w:rsidP="00303149">
      <w:pPr>
        <w:pStyle w:val="ListParagraph"/>
        <w:numPr>
          <w:ilvl w:val="0"/>
          <w:numId w:val="33"/>
        </w:numPr>
        <w:spacing w:after="60" w:line="240" w:lineRule="auto"/>
        <w:ind w:left="446" w:hanging="446"/>
        <w:contextualSpacing w:val="0"/>
        <w:rPr>
          <w:rFonts w:ascii="Tahoma" w:hAnsi="Tahoma" w:cs="Tahoma"/>
        </w:rPr>
      </w:pPr>
      <w:r w:rsidRPr="00557040">
        <w:rPr>
          <w:rFonts w:ascii="Tahoma" w:hAnsi="Tahoma" w:cs="Tahoma"/>
        </w:rPr>
        <w:t>Stay with the vehicle if poss</w:t>
      </w:r>
      <w:r w:rsidR="00303149" w:rsidRPr="00557040">
        <w:rPr>
          <w:rFonts w:ascii="Tahoma" w:hAnsi="Tahoma" w:cs="Tahoma"/>
        </w:rPr>
        <w:t xml:space="preserve">ible. </w:t>
      </w:r>
    </w:p>
    <w:p w:rsidR="006E387D" w:rsidRPr="00557040" w:rsidRDefault="00303149" w:rsidP="00303149">
      <w:pPr>
        <w:pStyle w:val="ListParagraph"/>
        <w:numPr>
          <w:ilvl w:val="0"/>
          <w:numId w:val="34"/>
        </w:numPr>
        <w:spacing w:after="60" w:line="240" w:lineRule="auto"/>
        <w:ind w:left="892" w:hanging="446"/>
        <w:contextualSpacing w:val="0"/>
        <w:rPr>
          <w:rFonts w:ascii="Tahoma" w:hAnsi="Tahoma" w:cs="Tahoma"/>
        </w:rPr>
      </w:pPr>
      <w:r w:rsidRPr="00557040">
        <w:rPr>
          <w:rFonts w:ascii="Tahoma" w:hAnsi="Tahoma" w:cs="Tahoma"/>
        </w:rPr>
        <w:t>I</w:t>
      </w:r>
      <w:r w:rsidR="006E387D" w:rsidRPr="00557040">
        <w:rPr>
          <w:rFonts w:ascii="Tahoma" w:hAnsi="Tahoma" w:cs="Tahoma"/>
        </w:rPr>
        <w:t xml:space="preserve">f you need to leave the vehicle to get assistance, leave a note in a visible location inside the cab to alert other responders to your whereabouts. </w:t>
      </w:r>
    </w:p>
    <w:p w:rsidR="006E387D" w:rsidRPr="00A04579" w:rsidRDefault="006E387D" w:rsidP="00DA6ED1">
      <w:pPr>
        <w:pStyle w:val="ListParagraph"/>
        <w:numPr>
          <w:ilvl w:val="0"/>
          <w:numId w:val="34"/>
        </w:numPr>
        <w:spacing w:after="400" w:line="240" w:lineRule="auto"/>
        <w:ind w:left="892" w:hanging="446"/>
        <w:contextualSpacing w:val="0"/>
        <w:rPr>
          <w:rFonts w:ascii="Tahoma" w:hAnsi="Tahoma" w:cs="Tahoma"/>
        </w:rPr>
      </w:pPr>
      <w:r w:rsidRPr="00557040">
        <w:rPr>
          <w:rFonts w:ascii="Tahoma" w:hAnsi="Tahoma" w:cs="Tahoma"/>
        </w:rPr>
        <w:t>If your tractor is operational but you need to leave your trailer</w:t>
      </w:r>
      <w:r w:rsidRPr="00A04579">
        <w:rPr>
          <w:rFonts w:ascii="Tahoma" w:hAnsi="Tahoma" w:cs="Tahoma"/>
        </w:rPr>
        <w:t>, make sure it is properly supported on level, stable ground.</w:t>
      </w:r>
    </w:p>
    <w:p w:rsidR="00506C6C" w:rsidRDefault="00506C6C" w:rsidP="00DA6ED1">
      <w:pPr>
        <w:spacing w:line="240" w:lineRule="auto"/>
        <w:rPr>
          <w:rFonts w:ascii="Tahoma" w:eastAsia="Times New Roman" w:hAnsi="Tahoma" w:cs="Tahoma"/>
          <w:b/>
          <w:color w:val="CC4129"/>
        </w:rPr>
      </w:pPr>
    </w:p>
    <w:p w:rsidR="00506C6C" w:rsidRDefault="00506C6C" w:rsidP="00DA6ED1">
      <w:pPr>
        <w:spacing w:line="240" w:lineRule="auto"/>
        <w:rPr>
          <w:rFonts w:ascii="Tahoma" w:eastAsia="Times New Roman" w:hAnsi="Tahoma" w:cs="Tahoma"/>
          <w:b/>
          <w:color w:val="CC4129"/>
        </w:rPr>
      </w:pPr>
    </w:p>
    <w:p w:rsidR="00506C6C" w:rsidRDefault="00506C6C" w:rsidP="00DA6ED1">
      <w:pPr>
        <w:spacing w:line="240" w:lineRule="auto"/>
        <w:rPr>
          <w:rFonts w:ascii="Tahoma" w:eastAsia="Times New Roman" w:hAnsi="Tahoma" w:cs="Tahoma"/>
          <w:b/>
          <w:color w:val="CC4129"/>
        </w:rPr>
      </w:pPr>
    </w:p>
    <w:p w:rsidR="00506C6C" w:rsidRDefault="00506C6C" w:rsidP="00DA6ED1">
      <w:pPr>
        <w:spacing w:line="240" w:lineRule="auto"/>
        <w:rPr>
          <w:rFonts w:ascii="Tahoma" w:eastAsia="Times New Roman" w:hAnsi="Tahoma" w:cs="Tahoma"/>
          <w:b/>
          <w:color w:val="CC4129"/>
        </w:rPr>
      </w:pPr>
    </w:p>
    <w:p w:rsidR="00430816" w:rsidRPr="002C412C" w:rsidRDefault="00430816" w:rsidP="00DA6ED1">
      <w:pPr>
        <w:spacing w:line="240" w:lineRule="auto"/>
        <w:rPr>
          <w:rFonts w:ascii="Tahoma" w:eastAsia="Times New Roman" w:hAnsi="Tahoma" w:cs="Tahoma"/>
          <w:b/>
          <w:color w:val="CC4129"/>
        </w:rPr>
      </w:pPr>
      <w:r w:rsidRPr="002C412C">
        <w:rPr>
          <w:rFonts w:ascii="Tahoma" w:eastAsia="Times New Roman" w:hAnsi="Tahoma" w:cs="Tahoma"/>
          <w:b/>
          <w:color w:val="CC4129"/>
        </w:rPr>
        <w:lastRenderedPageBreak/>
        <w:t>Fueling vehicles:</w:t>
      </w:r>
    </w:p>
    <w:p w:rsidR="00430816" w:rsidRPr="006E387D" w:rsidRDefault="00430816" w:rsidP="00DA6ED1">
      <w:pPr>
        <w:pStyle w:val="ListParagraph"/>
        <w:numPr>
          <w:ilvl w:val="0"/>
          <w:numId w:val="14"/>
        </w:numPr>
        <w:spacing w:after="220" w:line="240" w:lineRule="auto"/>
        <w:ind w:left="446" w:hanging="446"/>
        <w:contextualSpacing w:val="0"/>
        <w:rPr>
          <w:rFonts w:ascii="Tahoma" w:hAnsi="Tahoma" w:cs="Tahoma"/>
        </w:rPr>
      </w:pPr>
      <w:r w:rsidRPr="006E387D">
        <w:rPr>
          <w:rFonts w:ascii="Tahoma" w:hAnsi="Tahoma" w:cs="Tahoma"/>
        </w:rPr>
        <w:t xml:space="preserve">Follow all specified procedures for safe fueling of the equipment including review and training in the safety data sheet for the specific fuels. </w:t>
      </w:r>
    </w:p>
    <w:p w:rsidR="00430816" w:rsidRPr="006E387D" w:rsidRDefault="00430816" w:rsidP="00164EB7">
      <w:pPr>
        <w:pStyle w:val="ListParagraph"/>
        <w:numPr>
          <w:ilvl w:val="0"/>
          <w:numId w:val="14"/>
        </w:numPr>
        <w:spacing w:after="600" w:line="240" w:lineRule="auto"/>
        <w:ind w:left="446" w:hanging="446"/>
        <w:contextualSpacing w:val="0"/>
        <w:rPr>
          <w:rFonts w:ascii="Tahoma" w:hAnsi="Tahoma" w:cs="Tahoma"/>
        </w:rPr>
      </w:pPr>
      <w:r w:rsidRPr="006E387D">
        <w:rPr>
          <w:rFonts w:ascii="Tahoma" w:hAnsi="Tahoma" w:cs="Tahoma"/>
        </w:rPr>
        <w:t>Remain in the immediate area when fueling vehicles, and be ready to respond quickly in the event of an automatic shutoff nozzle malfunction.</w:t>
      </w:r>
    </w:p>
    <w:p w:rsidR="006E387D" w:rsidRPr="00506C6C" w:rsidRDefault="00ED5F13" w:rsidP="00506C6C">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 xml:space="preserve">6.  </w:t>
      </w:r>
      <w:r w:rsidR="006E387D" w:rsidRPr="00506C6C">
        <w:rPr>
          <w:rFonts w:ascii="Tahoma" w:hAnsi="Tahoma" w:cs="Tahoma"/>
          <w:b/>
          <w:color w:val="315CA3"/>
          <w:sz w:val="28"/>
          <w:szCs w:val="28"/>
        </w:rPr>
        <w:t>Coupling</w:t>
      </w:r>
    </w:p>
    <w:p w:rsidR="00164EB7" w:rsidRDefault="006E387D" w:rsidP="00BF5DD0">
      <w:pPr>
        <w:pStyle w:val="ListParagraph"/>
        <w:numPr>
          <w:ilvl w:val="0"/>
          <w:numId w:val="1"/>
        </w:numPr>
        <w:spacing w:after="220" w:line="240" w:lineRule="auto"/>
        <w:ind w:left="446" w:hanging="446"/>
        <w:contextualSpacing w:val="0"/>
        <w:rPr>
          <w:rFonts w:ascii="Tahoma" w:hAnsi="Tahoma" w:cs="Tahoma"/>
        </w:rPr>
      </w:pPr>
      <w:r w:rsidRPr="006E387D">
        <w:rPr>
          <w:rFonts w:ascii="Tahoma" w:hAnsi="Tahoma" w:cs="Tahoma"/>
        </w:rPr>
        <w:t>Make su</w:t>
      </w:r>
      <w:r w:rsidR="0021524C">
        <w:rPr>
          <w:rFonts w:ascii="Tahoma" w:hAnsi="Tahoma" w:cs="Tahoma"/>
        </w:rPr>
        <w:t>re that the tractor and traile</w:t>
      </w:r>
      <w:r w:rsidR="0021524C" w:rsidRPr="009E0DD5">
        <w:rPr>
          <w:rFonts w:ascii="Tahoma" w:hAnsi="Tahoma" w:cs="Tahoma"/>
        </w:rPr>
        <w:t>rs</w:t>
      </w:r>
      <w:r w:rsidR="0021524C">
        <w:rPr>
          <w:rFonts w:ascii="Tahoma" w:hAnsi="Tahoma" w:cs="Tahoma"/>
        </w:rPr>
        <w:t xml:space="preserve"> </w:t>
      </w:r>
      <w:r w:rsidRPr="006E387D">
        <w:rPr>
          <w:rFonts w:ascii="Tahoma" w:hAnsi="Tahoma" w:cs="Tahoma"/>
        </w:rPr>
        <w:t>are prop</w:t>
      </w:r>
      <w:r w:rsidR="00164EB7">
        <w:rPr>
          <w:rFonts w:ascii="Tahoma" w:hAnsi="Tahoma" w:cs="Tahoma"/>
        </w:rPr>
        <w:t>erly aligned prior to coupling.</w:t>
      </w:r>
    </w:p>
    <w:p w:rsidR="006E387D" w:rsidRPr="00164EB7" w:rsidRDefault="00164EB7" w:rsidP="00BF5DD0">
      <w:pPr>
        <w:pStyle w:val="ListParagraph"/>
        <w:numPr>
          <w:ilvl w:val="0"/>
          <w:numId w:val="1"/>
        </w:numPr>
        <w:spacing w:after="220" w:line="240" w:lineRule="auto"/>
        <w:ind w:left="446" w:hanging="446"/>
        <w:contextualSpacing w:val="0"/>
        <w:rPr>
          <w:rFonts w:ascii="Tahoma" w:hAnsi="Tahoma" w:cs="Tahoma"/>
        </w:rPr>
      </w:pPr>
      <w:r>
        <w:rPr>
          <w:rFonts w:ascii="Tahoma" w:hAnsi="Tahoma" w:cs="Tahoma"/>
        </w:rPr>
        <w:t>A</w:t>
      </w:r>
      <w:r w:rsidR="006E387D" w:rsidRPr="00164EB7">
        <w:rPr>
          <w:rFonts w:ascii="Tahoma" w:hAnsi="Tahoma" w:cs="Tahoma"/>
        </w:rPr>
        <w:t>void trying to force equipment into place, which can lead to equipment damage and personal injury.</w:t>
      </w:r>
    </w:p>
    <w:p w:rsidR="006E387D" w:rsidRPr="006E387D" w:rsidRDefault="006E387D" w:rsidP="00BF5DD0">
      <w:pPr>
        <w:pStyle w:val="ListParagraph"/>
        <w:numPr>
          <w:ilvl w:val="0"/>
          <w:numId w:val="1"/>
        </w:numPr>
        <w:spacing w:after="220" w:line="240" w:lineRule="auto"/>
        <w:ind w:left="446" w:hanging="446"/>
        <w:contextualSpacing w:val="0"/>
        <w:rPr>
          <w:rFonts w:ascii="Tahoma" w:hAnsi="Tahoma" w:cs="Tahoma"/>
        </w:rPr>
      </w:pPr>
      <w:r w:rsidRPr="006E387D">
        <w:rPr>
          <w:rFonts w:ascii="Tahoma" w:hAnsi="Tahoma" w:cs="Tahoma"/>
        </w:rPr>
        <w:t>Assure that all guards and protective devices are in place prior to beginning the operation.</w:t>
      </w:r>
    </w:p>
    <w:p w:rsidR="006E387D" w:rsidRPr="006E387D" w:rsidRDefault="006E387D" w:rsidP="00893A41">
      <w:pPr>
        <w:pStyle w:val="ListParagraph"/>
        <w:numPr>
          <w:ilvl w:val="0"/>
          <w:numId w:val="1"/>
        </w:numPr>
        <w:spacing w:after="0" w:line="240" w:lineRule="auto"/>
        <w:ind w:left="450" w:hanging="450"/>
        <w:rPr>
          <w:rFonts w:ascii="Tahoma" w:hAnsi="Tahoma" w:cs="Tahoma"/>
        </w:rPr>
      </w:pPr>
      <w:r w:rsidRPr="006E387D">
        <w:rPr>
          <w:rFonts w:ascii="Tahoma" w:hAnsi="Tahoma" w:cs="Tahoma"/>
        </w:rPr>
        <w:t>Once the tractor has been backed into the trailer, get out and visually inspect the fifth wheel to confirm the following:</w:t>
      </w:r>
    </w:p>
    <w:p w:rsidR="006E387D" w:rsidRPr="006E387D" w:rsidRDefault="006E387D" w:rsidP="00893A41">
      <w:pPr>
        <w:pStyle w:val="ListParagraph"/>
        <w:numPr>
          <w:ilvl w:val="0"/>
          <w:numId w:val="2"/>
        </w:numPr>
        <w:spacing w:after="0" w:line="240" w:lineRule="auto"/>
        <w:ind w:left="900" w:hanging="450"/>
        <w:rPr>
          <w:rFonts w:ascii="Tahoma" w:hAnsi="Tahoma" w:cs="Tahoma"/>
        </w:rPr>
      </w:pPr>
      <w:r w:rsidRPr="006E387D">
        <w:rPr>
          <w:rFonts w:ascii="Tahoma" w:hAnsi="Tahoma" w:cs="Tahoma"/>
        </w:rPr>
        <w:t>The trailer apron is re</w:t>
      </w:r>
      <w:r w:rsidR="00417675">
        <w:rPr>
          <w:rFonts w:ascii="Tahoma" w:hAnsi="Tahoma" w:cs="Tahoma"/>
        </w:rPr>
        <w:t xml:space="preserve">sting snugly on the fifth wheel, </w:t>
      </w:r>
      <w:r w:rsidRPr="006E387D">
        <w:rPr>
          <w:rFonts w:ascii="Tahoma" w:hAnsi="Tahoma" w:cs="Tahoma"/>
        </w:rPr>
        <w:t>not hovering above it.</w:t>
      </w:r>
    </w:p>
    <w:p w:rsidR="006E387D" w:rsidRPr="006E387D" w:rsidRDefault="006E387D" w:rsidP="00164EB7">
      <w:pPr>
        <w:pStyle w:val="ListParagraph"/>
        <w:numPr>
          <w:ilvl w:val="0"/>
          <w:numId w:val="2"/>
        </w:numPr>
        <w:spacing w:after="600" w:line="240" w:lineRule="auto"/>
        <w:ind w:left="892" w:hanging="446"/>
        <w:contextualSpacing w:val="0"/>
        <w:rPr>
          <w:rFonts w:ascii="Tahoma" w:hAnsi="Tahoma" w:cs="Tahoma"/>
        </w:rPr>
      </w:pPr>
      <w:r w:rsidRPr="006E387D">
        <w:rPr>
          <w:rFonts w:ascii="Tahoma" w:hAnsi="Tahoma" w:cs="Tahoma"/>
        </w:rPr>
        <w:t>The fifth wheel’s jaws have closed around the kingpin and are secure.</w:t>
      </w:r>
    </w:p>
    <w:p w:rsidR="006E387D" w:rsidRPr="00C36336" w:rsidRDefault="00ED5F13" w:rsidP="00C36336">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 xml:space="preserve">7.  </w:t>
      </w:r>
      <w:r w:rsidR="006E387D" w:rsidRPr="00C36336">
        <w:rPr>
          <w:rFonts w:ascii="Tahoma" w:hAnsi="Tahoma" w:cs="Tahoma"/>
          <w:b/>
          <w:color w:val="315CA3"/>
          <w:sz w:val="28"/>
          <w:szCs w:val="28"/>
        </w:rPr>
        <w:t xml:space="preserve">Vehicle </w:t>
      </w:r>
      <w:r w:rsidR="00430816">
        <w:rPr>
          <w:rFonts w:ascii="Tahoma" w:hAnsi="Tahoma" w:cs="Tahoma"/>
          <w:b/>
          <w:color w:val="315CA3"/>
          <w:sz w:val="28"/>
          <w:szCs w:val="28"/>
        </w:rPr>
        <w:t>I</w:t>
      </w:r>
      <w:r w:rsidR="006E387D" w:rsidRPr="00C36336">
        <w:rPr>
          <w:rFonts w:ascii="Tahoma" w:hAnsi="Tahoma" w:cs="Tahoma"/>
          <w:b/>
          <w:color w:val="315CA3"/>
          <w:sz w:val="28"/>
          <w:szCs w:val="28"/>
        </w:rPr>
        <w:t xml:space="preserve">nspections and </w:t>
      </w:r>
      <w:r w:rsidR="00430816">
        <w:rPr>
          <w:rFonts w:ascii="Tahoma" w:hAnsi="Tahoma" w:cs="Tahoma"/>
          <w:b/>
          <w:color w:val="315CA3"/>
          <w:sz w:val="28"/>
          <w:szCs w:val="28"/>
        </w:rPr>
        <w:t>M</w:t>
      </w:r>
      <w:r w:rsidR="006E387D" w:rsidRPr="00C36336">
        <w:rPr>
          <w:rFonts w:ascii="Tahoma" w:hAnsi="Tahoma" w:cs="Tahoma"/>
          <w:b/>
          <w:color w:val="315CA3"/>
          <w:sz w:val="28"/>
          <w:szCs w:val="28"/>
        </w:rPr>
        <w:t>aintenance</w:t>
      </w:r>
    </w:p>
    <w:p w:rsidR="00430816" w:rsidRPr="00557040" w:rsidRDefault="003C18F3" w:rsidP="006F6743">
      <w:pPr>
        <w:spacing w:after="400" w:line="240" w:lineRule="auto"/>
        <w:rPr>
          <w:rFonts w:ascii="Tahoma" w:hAnsi="Tahoma" w:cs="Tahoma"/>
        </w:rPr>
      </w:pPr>
      <w:r w:rsidRPr="00557040">
        <w:rPr>
          <w:rFonts w:ascii="Tahoma" w:hAnsi="Tahoma" w:cs="Tahoma"/>
        </w:rPr>
        <w:t xml:space="preserve">Each CMV has specified service and maintenance intervals determined by the vehicle manufacturer. </w:t>
      </w:r>
      <w:r w:rsidR="00430816" w:rsidRPr="00557040">
        <w:rPr>
          <w:rFonts w:ascii="Tahoma" w:hAnsi="Tahoma" w:cs="Tahoma"/>
        </w:rPr>
        <w:t>Read, understand</w:t>
      </w:r>
      <w:r w:rsidRPr="00557040">
        <w:rPr>
          <w:rFonts w:ascii="Tahoma" w:hAnsi="Tahoma" w:cs="Tahoma"/>
        </w:rPr>
        <w:t>,</w:t>
      </w:r>
      <w:r w:rsidR="00430816" w:rsidRPr="00557040">
        <w:rPr>
          <w:rFonts w:ascii="Tahoma" w:hAnsi="Tahoma" w:cs="Tahoma"/>
        </w:rPr>
        <w:t xml:space="preserve"> and follow all manufacture</w:t>
      </w:r>
      <w:r w:rsidR="004F3F60" w:rsidRPr="00557040">
        <w:rPr>
          <w:rFonts w:ascii="Tahoma" w:hAnsi="Tahoma" w:cs="Tahoma"/>
        </w:rPr>
        <w:t>r</w:t>
      </w:r>
      <w:r w:rsidRPr="00557040">
        <w:rPr>
          <w:rFonts w:ascii="Tahoma" w:hAnsi="Tahoma" w:cs="Tahoma"/>
        </w:rPr>
        <w:t>’s</w:t>
      </w:r>
      <w:r w:rsidR="00430816" w:rsidRPr="00557040">
        <w:rPr>
          <w:rFonts w:ascii="Tahoma" w:hAnsi="Tahoma" w:cs="Tahoma"/>
        </w:rPr>
        <w:t xml:space="preserve"> preventive maintenance and inspection requirements.</w:t>
      </w:r>
    </w:p>
    <w:p w:rsidR="006F6743" w:rsidRPr="006F6743" w:rsidRDefault="00C61EF9" w:rsidP="006F6743">
      <w:pPr>
        <w:spacing w:line="240" w:lineRule="auto"/>
        <w:rPr>
          <w:rFonts w:ascii="Tahoma" w:eastAsia="Times New Roman" w:hAnsi="Tahoma" w:cs="Tahoma"/>
          <w:b/>
          <w:color w:val="CC4129"/>
        </w:rPr>
      </w:pPr>
      <w:r>
        <w:rPr>
          <w:rFonts w:ascii="Tahoma" w:eastAsia="Times New Roman" w:hAnsi="Tahoma" w:cs="Tahoma"/>
          <w:b/>
          <w:color w:val="CC4129"/>
        </w:rPr>
        <w:t>Vehicle m</w:t>
      </w:r>
      <w:r w:rsidR="006F6743" w:rsidRPr="006F6743">
        <w:rPr>
          <w:rFonts w:ascii="Tahoma" w:eastAsia="Times New Roman" w:hAnsi="Tahoma" w:cs="Tahoma"/>
          <w:b/>
          <w:color w:val="CC4129"/>
        </w:rPr>
        <w:t>aintenance:</w:t>
      </w:r>
    </w:p>
    <w:p w:rsidR="006F6743" w:rsidRPr="00557040" w:rsidRDefault="006F6743" w:rsidP="006F6743">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 xml:space="preserve">All work must be performed by a qualified mechanic. </w:t>
      </w:r>
    </w:p>
    <w:p w:rsidR="006F6743" w:rsidRPr="00557040" w:rsidRDefault="006F6743" w:rsidP="006F6743">
      <w:pPr>
        <w:pStyle w:val="ListParagraph"/>
        <w:numPr>
          <w:ilvl w:val="0"/>
          <w:numId w:val="1"/>
        </w:numPr>
        <w:spacing w:after="60" w:line="240" w:lineRule="auto"/>
        <w:ind w:left="446" w:hanging="446"/>
        <w:contextualSpacing w:val="0"/>
        <w:rPr>
          <w:rFonts w:ascii="Tahoma" w:hAnsi="Tahoma" w:cs="Tahoma"/>
        </w:rPr>
      </w:pPr>
      <w:r w:rsidRPr="00557040">
        <w:rPr>
          <w:rFonts w:ascii="Tahoma" w:hAnsi="Tahoma" w:cs="Tahoma"/>
        </w:rPr>
        <w:t xml:space="preserve">Keep records of all work performed in the vehicle file. </w:t>
      </w:r>
    </w:p>
    <w:p w:rsidR="006F6743" w:rsidRPr="00557040" w:rsidRDefault="006F6743" w:rsidP="006F6743">
      <w:pPr>
        <w:pStyle w:val="ListParagraph"/>
        <w:numPr>
          <w:ilvl w:val="0"/>
          <w:numId w:val="37"/>
        </w:numPr>
        <w:spacing w:after="60" w:line="240" w:lineRule="auto"/>
        <w:ind w:left="900" w:hanging="450"/>
        <w:contextualSpacing w:val="0"/>
        <w:rPr>
          <w:rFonts w:ascii="Tahoma" w:hAnsi="Tahoma" w:cs="Tahoma"/>
        </w:rPr>
      </w:pPr>
      <w:r w:rsidRPr="00557040">
        <w:rPr>
          <w:rFonts w:ascii="Tahoma" w:hAnsi="Tahoma" w:cs="Tahoma"/>
        </w:rPr>
        <w:t xml:space="preserve">Records include </w:t>
      </w:r>
      <w:r w:rsidR="00FC43FC" w:rsidRPr="00557040">
        <w:rPr>
          <w:rFonts w:ascii="Tahoma" w:hAnsi="Tahoma" w:cs="Tahoma"/>
        </w:rPr>
        <w:t xml:space="preserve">the date and </w:t>
      </w:r>
      <w:r w:rsidRPr="00557040">
        <w:rPr>
          <w:rFonts w:ascii="Tahoma" w:hAnsi="Tahoma" w:cs="Tahoma"/>
        </w:rPr>
        <w:t>individual performing the work.</w:t>
      </w:r>
    </w:p>
    <w:p w:rsidR="006F6743" w:rsidRPr="00557040" w:rsidRDefault="00FC43FC" w:rsidP="00FC43FC">
      <w:pPr>
        <w:pStyle w:val="ListParagraph"/>
        <w:numPr>
          <w:ilvl w:val="0"/>
          <w:numId w:val="37"/>
        </w:numPr>
        <w:spacing w:after="220" w:line="240" w:lineRule="auto"/>
        <w:ind w:left="892" w:hanging="446"/>
        <w:contextualSpacing w:val="0"/>
        <w:rPr>
          <w:rFonts w:ascii="Tahoma" w:hAnsi="Tahoma" w:cs="Tahoma"/>
        </w:rPr>
      </w:pPr>
      <w:r w:rsidRPr="00557040">
        <w:rPr>
          <w:rFonts w:ascii="Tahoma" w:hAnsi="Tahoma" w:cs="Tahoma"/>
        </w:rPr>
        <w:t>W</w:t>
      </w:r>
      <w:r w:rsidR="006F6743" w:rsidRPr="00557040">
        <w:rPr>
          <w:rFonts w:ascii="Tahoma" w:hAnsi="Tahoma" w:cs="Tahoma"/>
        </w:rPr>
        <w:t xml:space="preserve">ork performed includes lubrication, preventative maintenance, and repairs. </w:t>
      </w:r>
    </w:p>
    <w:p w:rsidR="006F6743" w:rsidRPr="006E387D" w:rsidRDefault="006F6743" w:rsidP="00FC43FC">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 xml:space="preserve">Vehicles that are unsafe to drive must not be placed into service. They must be properly demarcated and placed out of service until repairs </w:t>
      </w:r>
      <w:r w:rsidRPr="006E387D">
        <w:rPr>
          <w:rFonts w:ascii="Tahoma" w:hAnsi="Tahoma" w:cs="Tahoma"/>
        </w:rPr>
        <w:t>are completed.</w:t>
      </w:r>
    </w:p>
    <w:p w:rsidR="00FC43FC" w:rsidRDefault="00FC43FC" w:rsidP="006F6743">
      <w:pPr>
        <w:spacing w:line="240" w:lineRule="auto"/>
        <w:rPr>
          <w:rFonts w:ascii="Tahoma" w:eastAsia="Times New Roman" w:hAnsi="Tahoma" w:cs="Tahoma"/>
          <w:b/>
          <w:color w:val="CC4129"/>
        </w:rPr>
      </w:pPr>
    </w:p>
    <w:p w:rsidR="00FC43FC" w:rsidRDefault="00FC43FC" w:rsidP="006F6743">
      <w:pPr>
        <w:spacing w:line="240" w:lineRule="auto"/>
        <w:rPr>
          <w:rFonts w:ascii="Tahoma" w:eastAsia="Times New Roman" w:hAnsi="Tahoma" w:cs="Tahoma"/>
          <w:b/>
          <w:color w:val="CC4129"/>
        </w:rPr>
      </w:pPr>
    </w:p>
    <w:p w:rsidR="009C5F69" w:rsidRPr="009C5F69" w:rsidRDefault="00C61EF9" w:rsidP="009C5F69">
      <w:pPr>
        <w:spacing w:after="285"/>
        <w:rPr>
          <w:rFonts w:ascii="Tahoma" w:eastAsia="Times New Roman" w:hAnsi="Tahoma" w:cs="Tahoma"/>
          <w:b/>
          <w:color w:val="CC4129"/>
        </w:rPr>
      </w:pPr>
      <w:r>
        <w:rPr>
          <w:rFonts w:ascii="Tahoma" w:eastAsia="Times New Roman" w:hAnsi="Tahoma" w:cs="Tahoma"/>
          <w:b/>
          <w:color w:val="CC4129"/>
        </w:rPr>
        <w:lastRenderedPageBreak/>
        <w:t>Vehicle cleanliness</w:t>
      </w:r>
      <w:r w:rsidR="009C5F69" w:rsidRPr="009C5F69">
        <w:rPr>
          <w:rFonts w:ascii="Tahoma" w:eastAsia="Times New Roman" w:hAnsi="Tahoma" w:cs="Tahoma"/>
          <w:b/>
          <w:color w:val="CC4129"/>
        </w:rPr>
        <w:t>:</w:t>
      </w:r>
    </w:p>
    <w:p w:rsidR="00C61EF9" w:rsidRPr="00557040" w:rsidRDefault="00C61EF9" w:rsidP="00C61EF9">
      <w:pPr>
        <w:spacing w:after="220" w:line="240" w:lineRule="auto"/>
        <w:ind w:left="4"/>
        <w:rPr>
          <w:rFonts w:ascii="Tahoma" w:hAnsi="Tahoma" w:cs="Tahoma"/>
        </w:rPr>
      </w:pPr>
      <w:r w:rsidRPr="00557040">
        <w:rPr>
          <w:rFonts w:ascii="Tahoma" w:hAnsi="Tahoma" w:cs="Tahoma"/>
        </w:rPr>
        <w:t>Drivers must:</w:t>
      </w:r>
    </w:p>
    <w:p w:rsidR="00C61EF9" w:rsidRPr="00557040" w:rsidRDefault="009C5F69" w:rsidP="009C5F69">
      <w:pPr>
        <w:pStyle w:val="ListParagraph"/>
        <w:numPr>
          <w:ilvl w:val="0"/>
          <w:numId w:val="1"/>
        </w:numPr>
        <w:spacing w:after="220" w:line="240" w:lineRule="auto"/>
        <w:ind w:left="450" w:hanging="446"/>
        <w:contextualSpacing w:val="0"/>
        <w:rPr>
          <w:rFonts w:ascii="Tahoma" w:hAnsi="Tahoma" w:cs="Tahoma"/>
        </w:rPr>
      </w:pPr>
      <w:r w:rsidRPr="006E387D">
        <w:rPr>
          <w:rFonts w:ascii="Tahoma" w:hAnsi="Tahoma" w:cs="Tahoma"/>
        </w:rPr>
        <w:t>Kee</w:t>
      </w:r>
      <w:r w:rsidRPr="00557040">
        <w:rPr>
          <w:rFonts w:ascii="Tahoma" w:hAnsi="Tahoma" w:cs="Tahoma"/>
        </w:rPr>
        <w:t xml:space="preserve">p vehicles clean at all times, including mirrors and windows. </w:t>
      </w:r>
    </w:p>
    <w:p w:rsidR="009C5F69" w:rsidRPr="00557040" w:rsidRDefault="009C5F69" w:rsidP="009C5F69">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Maintain a trash container in the vehicle.</w:t>
      </w:r>
    </w:p>
    <w:p w:rsidR="009C5F69" w:rsidRPr="00557040" w:rsidRDefault="009C5F69" w:rsidP="009C5F69">
      <w:pPr>
        <w:pStyle w:val="ListParagraph"/>
        <w:numPr>
          <w:ilvl w:val="0"/>
          <w:numId w:val="1"/>
        </w:numPr>
        <w:spacing w:after="220" w:line="240" w:lineRule="auto"/>
        <w:ind w:left="450" w:hanging="446"/>
        <w:contextualSpacing w:val="0"/>
        <w:rPr>
          <w:rFonts w:ascii="Tahoma" w:hAnsi="Tahoma" w:cs="Tahoma"/>
        </w:rPr>
      </w:pPr>
      <w:r w:rsidRPr="00557040">
        <w:rPr>
          <w:rFonts w:ascii="Tahoma" w:hAnsi="Tahoma" w:cs="Tahoma"/>
        </w:rPr>
        <w:t xml:space="preserve">Make sure all emergency equipment, accident investigation packets, traffic control devices, spill containment equipment, and PPE is </w:t>
      </w:r>
      <w:r w:rsidR="00C61EF9" w:rsidRPr="00557040">
        <w:rPr>
          <w:rFonts w:ascii="Tahoma" w:hAnsi="Tahoma" w:cs="Tahoma"/>
        </w:rPr>
        <w:t>in place</w:t>
      </w:r>
      <w:r w:rsidRPr="00557040">
        <w:rPr>
          <w:rFonts w:ascii="Tahoma" w:hAnsi="Tahoma" w:cs="Tahoma"/>
        </w:rPr>
        <w:t xml:space="preserve"> and in ready</w:t>
      </w:r>
      <w:r w:rsidR="00C61EF9" w:rsidRPr="00557040">
        <w:rPr>
          <w:rFonts w:ascii="Tahoma" w:hAnsi="Tahoma" w:cs="Tahoma"/>
        </w:rPr>
        <w:t>-</w:t>
      </w:r>
      <w:r w:rsidRPr="00557040">
        <w:rPr>
          <w:rFonts w:ascii="Tahoma" w:hAnsi="Tahoma" w:cs="Tahoma"/>
        </w:rPr>
        <w:t>to</w:t>
      </w:r>
      <w:r w:rsidR="00C61EF9" w:rsidRPr="00557040">
        <w:rPr>
          <w:rFonts w:ascii="Tahoma" w:hAnsi="Tahoma" w:cs="Tahoma"/>
        </w:rPr>
        <w:t>-</w:t>
      </w:r>
      <w:r w:rsidRPr="00557040">
        <w:rPr>
          <w:rFonts w:ascii="Tahoma" w:hAnsi="Tahoma" w:cs="Tahoma"/>
        </w:rPr>
        <w:t>use condition at all times.</w:t>
      </w:r>
    </w:p>
    <w:p w:rsidR="009C5F69" w:rsidRPr="006E387D" w:rsidRDefault="009C5F69" w:rsidP="009C5F69">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 xml:space="preserve">Keep mirrors clean and adjusted prior to operation </w:t>
      </w:r>
      <w:r w:rsidRPr="006E387D">
        <w:rPr>
          <w:rFonts w:ascii="Tahoma" w:hAnsi="Tahoma" w:cs="Tahoma"/>
        </w:rPr>
        <w:t xml:space="preserve">of the vehicle and continually throughout the shift. Report any issues associated with mirrors to prevent blind spots. </w:t>
      </w:r>
    </w:p>
    <w:p w:rsidR="006F6743" w:rsidRPr="00557040" w:rsidRDefault="006F6743" w:rsidP="006F6743">
      <w:pPr>
        <w:spacing w:line="240" w:lineRule="auto"/>
        <w:rPr>
          <w:rFonts w:ascii="Tahoma" w:eastAsia="Times New Roman" w:hAnsi="Tahoma" w:cs="Tahoma"/>
          <w:b/>
        </w:rPr>
      </w:pPr>
      <w:r w:rsidRPr="006F6743">
        <w:rPr>
          <w:rFonts w:ascii="Tahoma" w:eastAsia="Times New Roman" w:hAnsi="Tahoma" w:cs="Tahoma"/>
          <w:b/>
          <w:color w:val="CC4129"/>
        </w:rPr>
        <w:t xml:space="preserve">Inspections: </w:t>
      </w:r>
    </w:p>
    <w:p w:rsidR="002D3156" w:rsidRPr="00557040" w:rsidRDefault="006E387D" w:rsidP="00133BBA">
      <w:pPr>
        <w:pStyle w:val="ListParagraph"/>
        <w:numPr>
          <w:ilvl w:val="0"/>
          <w:numId w:val="1"/>
        </w:numPr>
        <w:spacing w:after="60" w:line="240" w:lineRule="auto"/>
        <w:ind w:left="446" w:hanging="446"/>
        <w:contextualSpacing w:val="0"/>
        <w:rPr>
          <w:rFonts w:ascii="Tahoma" w:hAnsi="Tahoma" w:cs="Tahoma"/>
        </w:rPr>
      </w:pPr>
      <w:r w:rsidRPr="00557040">
        <w:rPr>
          <w:rFonts w:ascii="Tahoma" w:hAnsi="Tahoma" w:cs="Tahoma"/>
        </w:rPr>
        <w:t>Drivers are to perform pre- and post-trip ins</w:t>
      </w:r>
      <w:r w:rsidR="003C18F3" w:rsidRPr="00557040">
        <w:rPr>
          <w:rFonts w:ascii="Tahoma" w:hAnsi="Tahoma" w:cs="Tahoma"/>
        </w:rPr>
        <w:t>pections of tractor</w:t>
      </w:r>
      <w:r w:rsidR="00133BBA" w:rsidRPr="00557040">
        <w:rPr>
          <w:rFonts w:ascii="Tahoma" w:hAnsi="Tahoma" w:cs="Tahoma"/>
        </w:rPr>
        <w:t>s</w:t>
      </w:r>
      <w:r w:rsidR="003C18F3" w:rsidRPr="00557040">
        <w:rPr>
          <w:rFonts w:ascii="Tahoma" w:hAnsi="Tahoma" w:cs="Tahoma"/>
        </w:rPr>
        <w:t xml:space="preserve"> and trailer</w:t>
      </w:r>
      <w:r w:rsidRPr="00557040">
        <w:rPr>
          <w:rFonts w:ascii="Tahoma" w:hAnsi="Tahoma" w:cs="Tahoma"/>
        </w:rPr>
        <w:t>s to assure they are in safe operating condition.</w:t>
      </w:r>
      <w:r w:rsidR="00572EC7" w:rsidRPr="00557040">
        <w:rPr>
          <w:rFonts w:ascii="Tahoma" w:hAnsi="Tahoma" w:cs="Tahoma"/>
        </w:rPr>
        <w:t xml:space="preserve"> </w:t>
      </w:r>
    </w:p>
    <w:p w:rsidR="002D3156" w:rsidRPr="00557040" w:rsidRDefault="006E387D" w:rsidP="00133BBA">
      <w:pPr>
        <w:pStyle w:val="ListParagraph"/>
        <w:numPr>
          <w:ilvl w:val="0"/>
          <w:numId w:val="38"/>
        </w:numPr>
        <w:spacing w:after="60" w:line="240" w:lineRule="auto"/>
        <w:ind w:left="900" w:hanging="450"/>
        <w:contextualSpacing w:val="0"/>
        <w:rPr>
          <w:rFonts w:ascii="Tahoma" w:hAnsi="Tahoma" w:cs="Tahoma"/>
        </w:rPr>
      </w:pPr>
      <w:r w:rsidRPr="00557040">
        <w:rPr>
          <w:rFonts w:ascii="Tahoma" w:hAnsi="Tahoma" w:cs="Tahoma"/>
        </w:rPr>
        <w:t xml:space="preserve">The </w:t>
      </w:r>
      <w:r w:rsidR="00133BBA" w:rsidRPr="00557040">
        <w:rPr>
          <w:rFonts w:ascii="Tahoma" w:hAnsi="Tahoma" w:cs="Tahoma"/>
          <w:b/>
        </w:rPr>
        <w:t>p</w:t>
      </w:r>
      <w:r w:rsidRPr="00557040">
        <w:rPr>
          <w:rFonts w:ascii="Tahoma" w:hAnsi="Tahoma" w:cs="Tahoma"/>
          <w:b/>
        </w:rPr>
        <w:t>re-trip inspection</w:t>
      </w:r>
      <w:r w:rsidRPr="00557040">
        <w:rPr>
          <w:rFonts w:ascii="Tahoma" w:hAnsi="Tahoma" w:cs="Tahoma"/>
        </w:rPr>
        <w:t xml:space="preserve"> includes checking the prior day’s DVIR to assure that recorded safety deficiencies have been repaired or addressed and performing a full inspection to assure that the truck and trailer remain in safe operating condition.</w:t>
      </w:r>
      <w:r w:rsidR="00572EC7" w:rsidRPr="00557040">
        <w:rPr>
          <w:rFonts w:ascii="Tahoma" w:hAnsi="Tahoma" w:cs="Tahoma"/>
        </w:rPr>
        <w:t xml:space="preserve"> </w:t>
      </w:r>
    </w:p>
    <w:p w:rsidR="002D3156" w:rsidRPr="00557040" w:rsidRDefault="006E387D" w:rsidP="00133BBA">
      <w:pPr>
        <w:pStyle w:val="ListParagraph"/>
        <w:numPr>
          <w:ilvl w:val="0"/>
          <w:numId w:val="38"/>
        </w:numPr>
        <w:spacing w:after="220" w:line="240" w:lineRule="auto"/>
        <w:ind w:left="900" w:hanging="450"/>
        <w:contextualSpacing w:val="0"/>
        <w:rPr>
          <w:rFonts w:ascii="Tahoma" w:hAnsi="Tahoma" w:cs="Tahoma"/>
        </w:rPr>
      </w:pPr>
      <w:r w:rsidRPr="00557040">
        <w:rPr>
          <w:rFonts w:ascii="Tahoma" w:hAnsi="Tahoma" w:cs="Tahoma"/>
        </w:rPr>
        <w:t xml:space="preserve">The </w:t>
      </w:r>
      <w:r w:rsidR="00133BBA" w:rsidRPr="00557040">
        <w:rPr>
          <w:rFonts w:ascii="Tahoma" w:hAnsi="Tahoma" w:cs="Tahoma"/>
          <w:b/>
        </w:rPr>
        <w:t>p</w:t>
      </w:r>
      <w:r w:rsidRPr="00557040">
        <w:rPr>
          <w:rFonts w:ascii="Tahoma" w:hAnsi="Tahoma" w:cs="Tahoma"/>
          <w:b/>
        </w:rPr>
        <w:t>ost-trip inspection</w:t>
      </w:r>
      <w:r w:rsidRPr="00557040">
        <w:rPr>
          <w:rFonts w:ascii="Tahoma" w:hAnsi="Tahoma" w:cs="Tahoma"/>
        </w:rPr>
        <w:t xml:space="preserve"> requires a full inspection and the completion of a DVIR when safety deficiencies are found.</w:t>
      </w:r>
      <w:r w:rsidR="00572EC7" w:rsidRPr="00557040">
        <w:rPr>
          <w:rFonts w:ascii="Tahoma" w:hAnsi="Tahoma" w:cs="Tahoma"/>
        </w:rPr>
        <w:t xml:space="preserve"> </w:t>
      </w:r>
    </w:p>
    <w:p w:rsidR="00133BBA" w:rsidRPr="009E0DD5" w:rsidRDefault="00861F21" w:rsidP="00893A41">
      <w:pPr>
        <w:pStyle w:val="ListParagraph"/>
        <w:numPr>
          <w:ilvl w:val="0"/>
          <w:numId w:val="1"/>
        </w:numPr>
        <w:spacing w:after="220" w:line="240" w:lineRule="auto"/>
        <w:ind w:left="446" w:hanging="446"/>
        <w:contextualSpacing w:val="0"/>
        <w:rPr>
          <w:rFonts w:ascii="Tahoma" w:hAnsi="Tahoma" w:cs="Tahoma"/>
        </w:rPr>
      </w:pPr>
      <w:r w:rsidRPr="009E0DD5">
        <w:rPr>
          <w:rFonts w:ascii="Tahoma" w:hAnsi="Tahoma" w:cs="Tahoma"/>
        </w:rPr>
        <w:t>After the day’s inspections, the</w:t>
      </w:r>
      <w:r w:rsidR="00133BBA" w:rsidRPr="009E0DD5">
        <w:rPr>
          <w:rFonts w:ascii="Tahoma" w:hAnsi="Tahoma" w:cs="Tahoma"/>
        </w:rPr>
        <w:t xml:space="preserve"> drivers must submit </w:t>
      </w:r>
      <w:r w:rsidR="006E387D" w:rsidRPr="009E0DD5">
        <w:rPr>
          <w:rFonts w:ascii="Tahoma" w:hAnsi="Tahoma" w:cs="Tahoma"/>
        </w:rPr>
        <w:t>DVIR</w:t>
      </w:r>
      <w:r w:rsidR="00133BBA" w:rsidRPr="009E0DD5">
        <w:rPr>
          <w:rFonts w:ascii="Tahoma" w:hAnsi="Tahoma" w:cs="Tahoma"/>
        </w:rPr>
        <w:t xml:space="preserve">s </w:t>
      </w:r>
      <w:r w:rsidR="006E387D" w:rsidRPr="009E0DD5">
        <w:rPr>
          <w:rFonts w:ascii="Tahoma" w:hAnsi="Tahoma" w:cs="Tahoma"/>
        </w:rPr>
        <w:t>to the</w:t>
      </w:r>
      <w:r w:rsidR="00133BBA" w:rsidRPr="009E0DD5">
        <w:rPr>
          <w:rFonts w:ascii="Tahoma" w:hAnsi="Tahoma" w:cs="Tahoma"/>
        </w:rPr>
        <w:t>ir</w:t>
      </w:r>
      <w:r w:rsidR="006E387D" w:rsidRPr="009E0DD5">
        <w:rPr>
          <w:rFonts w:ascii="Tahoma" w:hAnsi="Tahoma" w:cs="Tahoma"/>
        </w:rPr>
        <w:t xml:space="preserve"> manager</w:t>
      </w:r>
      <w:r w:rsidR="00133BBA" w:rsidRPr="009E0DD5">
        <w:rPr>
          <w:rFonts w:ascii="Tahoma" w:hAnsi="Tahoma" w:cs="Tahoma"/>
        </w:rPr>
        <w:t>s</w:t>
      </w:r>
      <w:r w:rsidR="006E387D" w:rsidRPr="009E0DD5">
        <w:rPr>
          <w:rFonts w:ascii="Tahoma" w:hAnsi="Tahoma" w:cs="Tahoma"/>
        </w:rPr>
        <w:t>.</w:t>
      </w:r>
      <w:r w:rsidR="00572EC7" w:rsidRPr="009E0DD5">
        <w:rPr>
          <w:rFonts w:ascii="Tahoma" w:hAnsi="Tahoma" w:cs="Tahoma"/>
        </w:rPr>
        <w:t xml:space="preserve"> </w:t>
      </w:r>
      <w:r w:rsidR="0021524C" w:rsidRPr="009E0DD5">
        <w:rPr>
          <w:rFonts w:ascii="Tahoma" w:hAnsi="Tahoma" w:cs="Tahoma"/>
        </w:rPr>
        <w:t xml:space="preserve">These </w:t>
      </w:r>
      <w:r w:rsidR="00017F3E" w:rsidRPr="009E0DD5">
        <w:rPr>
          <w:rFonts w:ascii="Tahoma" w:hAnsi="Tahoma" w:cs="Tahoma"/>
        </w:rPr>
        <w:t>are retained for 3 months.</w:t>
      </w:r>
    </w:p>
    <w:p w:rsidR="006E387D" w:rsidRPr="00557040" w:rsidRDefault="00861F21" w:rsidP="00893A41">
      <w:pPr>
        <w:pStyle w:val="ListParagraph"/>
        <w:numPr>
          <w:ilvl w:val="0"/>
          <w:numId w:val="1"/>
        </w:numPr>
        <w:spacing w:after="220" w:line="240" w:lineRule="auto"/>
        <w:ind w:left="446" w:hanging="446"/>
        <w:contextualSpacing w:val="0"/>
        <w:rPr>
          <w:rFonts w:ascii="Tahoma" w:hAnsi="Tahoma" w:cs="Tahoma"/>
        </w:rPr>
      </w:pPr>
      <w:r w:rsidRPr="00557040">
        <w:rPr>
          <w:rFonts w:ascii="Tahoma" w:hAnsi="Tahoma" w:cs="Tahoma"/>
        </w:rPr>
        <w:t>Then, t</w:t>
      </w:r>
      <w:r w:rsidR="006E387D" w:rsidRPr="00557040">
        <w:rPr>
          <w:rFonts w:ascii="Tahoma" w:hAnsi="Tahoma" w:cs="Tahoma"/>
        </w:rPr>
        <w:t>he manager</w:t>
      </w:r>
      <w:r w:rsidR="00133BBA" w:rsidRPr="00557040">
        <w:rPr>
          <w:rFonts w:ascii="Tahoma" w:hAnsi="Tahoma" w:cs="Tahoma"/>
        </w:rPr>
        <w:t>s</w:t>
      </w:r>
      <w:r w:rsidR="006E387D" w:rsidRPr="00557040">
        <w:rPr>
          <w:rFonts w:ascii="Tahoma" w:hAnsi="Tahoma" w:cs="Tahoma"/>
        </w:rPr>
        <w:t xml:space="preserve"> will arrange for any required repairs prior to the next dispatch or</w:t>
      </w:r>
      <w:r w:rsidR="00133BBA" w:rsidRPr="00557040">
        <w:rPr>
          <w:rFonts w:ascii="Tahoma" w:hAnsi="Tahoma" w:cs="Tahoma"/>
        </w:rPr>
        <w:t>,</w:t>
      </w:r>
      <w:r w:rsidR="006E387D" w:rsidRPr="00557040">
        <w:rPr>
          <w:rFonts w:ascii="Tahoma" w:hAnsi="Tahoma" w:cs="Tahoma"/>
        </w:rPr>
        <w:t xml:space="preserve"> </w:t>
      </w:r>
      <w:r w:rsidR="00133BBA" w:rsidRPr="00557040">
        <w:rPr>
          <w:rFonts w:ascii="Tahoma" w:hAnsi="Tahoma" w:cs="Tahoma"/>
        </w:rPr>
        <w:t xml:space="preserve">if the repairs cannot be made prior to the next dispatch, </w:t>
      </w:r>
      <w:r w:rsidR="006E387D" w:rsidRPr="00557040">
        <w:rPr>
          <w:rFonts w:ascii="Tahoma" w:hAnsi="Tahoma" w:cs="Tahoma"/>
        </w:rPr>
        <w:t>will arrange for alternate equipment.</w:t>
      </w:r>
    </w:p>
    <w:p w:rsidR="006E387D" w:rsidRPr="00557040" w:rsidRDefault="0000434F" w:rsidP="0000434F">
      <w:pPr>
        <w:pStyle w:val="ListParagraph"/>
        <w:numPr>
          <w:ilvl w:val="0"/>
          <w:numId w:val="1"/>
        </w:numPr>
        <w:spacing w:after="60" w:line="240" w:lineRule="auto"/>
        <w:ind w:left="446" w:hanging="446"/>
        <w:contextualSpacing w:val="0"/>
        <w:rPr>
          <w:rFonts w:ascii="Tahoma" w:hAnsi="Tahoma" w:cs="Tahoma"/>
        </w:rPr>
      </w:pPr>
      <w:r w:rsidRPr="00557040">
        <w:rPr>
          <w:rFonts w:ascii="Tahoma" w:hAnsi="Tahoma" w:cs="Tahoma"/>
        </w:rPr>
        <w:t xml:space="preserve">Keep records of all inspections in the vehicle </w:t>
      </w:r>
      <w:r w:rsidR="003072E1" w:rsidRPr="009E0DD5">
        <w:rPr>
          <w:rFonts w:ascii="Tahoma" w:hAnsi="Tahoma" w:cs="Tahoma"/>
        </w:rPr>
        <w:t xml:space="preserve">maintenance </w:t>
      </w:r>
      <w:r w:rsidRPr="00557040">
        <w:rPr>
          <w:rFonts w:ascii="Tahoma" w:hAnsi="Tahoma" w:cs="Tahoma"/>
        </w:rPr>
        <w:t xml:space="preserve">file. </w:t>
      </w:r>
      <w:r w:rsidR="006E387D" w:rsidRPr="00557040">
        <w:rPr>
          <w:rFonts w:ascii="Tahoma" w:hAnsi="Tahoma" w:cs="Tahoma"/>
        </w:rPr>
        <w:t xml:space="preserve">The following records are maintained on each </w:t>
      </w:r>
      <w:r w:rsidR="0058166B" w:rsidRPr="00557040">
        <w:rPr>
          <w:rFonts w:ascii="Tahoma" w:hAnsi="Tahoma" w:cs="Tahoma"/>
        </w:rPr>
        <w:t>CMV</w:t>
      </w:r>
      <w:r w:rsidR="006E387D" w:rsidRPr="00557040">
        <w:rPr>
          <w:rFonts w:ascii="Tahoma" w:hAnsi="Tahoma" w:cs="Tahoma"/>
        </w:rPr>
        <w:t xml:space="preserve"> owned by the </w:t>
      </w:r>
      <w:r w:rsidR="002E1AE1" w:rsidRPr="00557040">
        <w:rPr>
          <w:rFonts w:ascii="Tahoma" w:hAnsi="Tahoma" w:cs="Tahoma"/>
        </w:rPr>
        <w:t>organization</w:t>
      </w:r>
      <w:r w:rsidR="006E387D" w:rsidRPr="00557040">
        <w:rPr>
          <w:rFonts w:ascii="Tahoma" w:hAnsi="Tahoma" w:cs="Tahoma"/>
        </w:rPr>
        <w:t>:</w:t>
      </w:r>
    </w:p>
    <w:p w:rsidR="006E387D" w:rsidRPr="00557040" w:rsidRDefault="006E387D" w:rsidP="00893A41">
      <w:pPr>
        <w:pStyle w:val="ListParagraph"/>
        <w:numPr>
          <w:ilvl w:val="0"/>
          <w:numId w:val="2"/>
        </w:numPr>
        <w:spacing w:after="0" w:line="240" w:lineRule="auto"/>
        <w:ind w:left="900" w:hanging="450"/>
        <w:rPr>
          <w:rFonts w:ascii="Tahoma" w:hAnsi="Tahoma" w:cs="Tahoma"/>
        </w:rPr>
      </w:pPr>
      <w:r w:rsidRPr="00557040">
        <w:rPr>
          <w:rFonts w:ascii="Tahoma" w:hAnsi="Tahoma" w:cs="Tahoma"/>
          <w:b/>
        </w:rPr>
        <w:t>Monthly vehicle inspection report</w:t>
      </w:r>
      <w:r w:rsidR="00430840" w:rsidRPr="00557040">
        <w:rPr>
          <w:rFonts w:ascii="Tahoma" w:hAnsi="Tahoma" w:cs="Tahoma"/>
          <w:b/>
        </w:rPr>
        <w:t xml:space="preserve">: </w:t>
      </w:r>
      <w:r w:rsidR="00430840" w:rsidRPr="00557040">
        <w:rPr>
          <w:rFonts w:ascii="Tahoma" w:hAnsi="Tahoma" w:cs="Tahoma"/>
        </w:rPr>
        <w:t>This i</w:t>
      </w:r>
      <w:r w:rsidRPr="00557040">
        <w:rPr>
          <w:rFonts w:ascii="Tahoma" w:hAnsi="Tahoma" w:cs="Tahoma"/>
        </w:rPr>
        <w:t>dentifies all ongoing preventive maintenance, damage</w:t>
      </w:r>
      <w:r w:rsidR="002E1AE1" w:rsidRPr="00557040">
        <w:rPr>
          <w:rFonts w:ascii="Tahoma" w:hAnsi="Tahoma" w:cs="Tahoma"/>
        </w:rPr>
        <w:t>,</w:t>
      </w:r>
      <w:r w:rsidRPr="00557040">
        <w:rPr>
          <w:rFonts w:ascii="Tahoma" w:hAnsi="Tahoma" w:cs="Tahoma"/>
        </w:rPr>
        <w:t xml:space="preserve"> or defective equipment both reported in </w:t>
      </w:r>
      <w:r w:rsidR="00D77D0E" w:rsidRPr="00557040">
        <w:rPr>
          <w:rFonts w:ascii="Tahoma" w:hAnsi="Tahoma" w:cs="Tahoma"/>
        </w:rPr>
        <w:t>DVIRs</w:t>
      </w:r>
      <w:r w:rsidRPr="00557040">
        <w:rPr>
          <w:rFonts w:ascii="Tahoma" w:hAnsi="Tahoma" w:cs="Tahoma"/>
        </w:rPr>
        <w:t xml:space="preserve"> and addressed.</w:t>
      </w:r>
    </w:p>
    <w:p w:rsidR="006E387D" w:rsidRPr="00557040" w:rsidRDefault="00430840" w:rsidP="00430840">
      <w:pPr>
        <w:pStyle w:val="ListParagraph"/>
        <w:numPr>
          <w:ilvl w:val="0"/>
          <w:numId w:val="2"/>
        </w:numPr>
        <w:spacing w:after="220" w:line="240" w:lineRule="auto"/>
        <w:ind w:left="892" w:hanging="446"/>
        <w:contextualSpacing w:val="0"/>
        <w:rPr>
          <w:rFonts w:ascii="Tahoma" w:hAnsi="Tahoma" w:cs="Tahoma"/>
        </w:rPr>
      </w:pPr>
      <w:r w:rsidRPr="00557040">
        <w:rPr>
          <w:rFonts w:ascii="Tahoma" w:hAnsi="Tahoma" w:cs="Tahoma"/>
          <w:b/>
        </w:rPr>
        <w:t>Vehicle history report:</w:t>
      </w:r>
      <w:r w:rsidR="006E387D" w:rsidRPr="00557040">
        <w:rPr>
          <w:rFonts w:ascii="Tahoma" w:hAnsi="Tahoma" w:cs="Tahoma"/>
        </w:rPr>
        <w:t xml:space="preserve"> </w:t>
      </w:r>
      <w:r w:rsidRPr="00557040">
        <w:rPr>
          <w:rFonts w:ascii="Tahoma" w:hAnsi="Tahoma" w:cs="Tahoma"/>
        </w:rPr>
        <w:t xml:space="preserve">This </w:t>
      </w:r>
      <w:r w:rsidR="002E1AE1" w:rsidRPr="00557040">
        <w:rPr>
          <w:rFonts w:ascii="Tahoma" w:hAnsi="Tahoma" w:cs="Tahoma"/>
        </w:rPr>
        <w:t>p</w:t>
      </w:r>
      <w:r w:rsidR="006E387D" w:rsidRPr="00557040">
        <w:rPr>
          <w:rFonts w:ascii="Tahoma" w:hAnsi="Tahoma" w:cs="Tahoma"/>
        </w:rPr>
        <w:t>rovides a complete history of the work and maintenance done on the vehicle and</w:t>
      </w:r>
      <w:r w:rsidR="009232E6" w:rsidRPr="00557040">
        <w:rPr>
          <w:rFonts w:ascii="Tahoma" w:hAnsi="Tahoma" w:cs="Tahoma"/>
        </w:rPr>
        <w:t xml:space="preserve"> the</w:t>
      </w:r>
      <w:r w:rsidR="006E387D" w:rsidRPr="00557040">
        <w:rPr>
          <w:rFonts w:ascii="Tahoma" w:hAnsi="Tahoma" w:cs="Tahoma"/>
        </w:rPr>
        <w:t xml:space="preserve"> associated costs of maintenance, parts, and labor.</w:t>
      </w:r>
    </w:p>
    <w:p w:rsidR="006E387D" w:rsidRPr="00557040" w:rsidRDefault="006E387D" w:rsidP="00345EBE">
      <w:pPr>
        <w:pStyle w:val="ListParagraph"/>
        <w:numPr>
          <w:ilvl w:val="0"/>
          <w:numId w:val="1"/>
        </w:numPr>
        <w:spacing w:after="400" w:line="240" w:lineRule="auto"/>
        <w:ind w:left="446" w:hanging="446"/>
        <w:contextualSpacing w:val="0"/>
        <w:rPr>
          <w:rFonts w:ascii="Tahoma" w:hAnsi="Tahoma" w:cs="Tahoma"/>
        </w:rPr>
      </w:pPr>
      <w:r w:rsidRPr="00557040">
        <w:rPr>
          <w:rFonts w:ascii="Tahoma" w:hAnsi="Tahoma" w:cs="Tahoma"/>
        </w:rPr>
        <w:t>All reports and records</w:t>
      </w:r>
      <w:r w:rsidR="00A51560" w:rsidRPr="00557040">
        <w:rPr>
          <w:rFonts w:ascii="Tahoma" w:hAnsi="Tahoma" w:cs="Tahoma"/>
        </w:rPr>
        <w:t xml:space="preserve"> for the</w:t>
      </w:r>
      <w:r w:rsidRPr="00557040">
        <w:rPr>
          <w:rFonts w:ascii="Tahoma" w:hAnsi="Tahoma" w:cs="Tahoma"/>
        </w:rPr>
        <w:t xml:space="preserve"> </w:t>
      </w:r>
      <w:r w:rsidR="00A51560" w:rsidRPr="00557040">
        <w:rPr>
          <w:rFonts w:ascii="Tahoma" w:hAnsi="Tahoma" w:cs="Tahoma"/>
        </w:rPr>
        <w:t xml:space="preserve">organization </w:t>
      </w:r>
      <w:r w:rsidRPr="00557040">
        <w:rPr>
          <w:rFonts w:ascii="Tahoma" w:hAnsi="Tahoma" w:cs="Tahoma"/>
        </w:rPr>
        <w:t xml:space="preserve">are confidential and must not be released to third parties without the consent of management. </w:t>
      </w:r>
    </w:p>
    <w:p w:rsidR="00345EBE" w:rsidRDefault="00345EBE" w:rsidP="002C412C">
      <w:pPr>
        <w:spacing w:after="285"/>
        <w:rPr>
          <w:rFonts w:ascii="Tahoma" w:eastAsia="Times New Roman" w:hAnsi="Tahoma" w:cs="Tahoma"/>
          <w:b/>
          <w:color w:val="CC4129"/>
        </w:rPr>
      </w:pPr>
    </w:p>
    <w:p w:rsidR="00345EBE" w:rsidRDefault="00345EBE" w:rsidP="002C412C">
      <w:pPr>
        <w:spacing w:after="285"/>
        <w:rPr>
          <w:rFonts w:ascii="Tahoma" w:eastAsia="Times New Roman" w:hAnsi="Tahoma" w:cs="Tahoma"/>
          <w:b/>
          <w:color w:val="CC4129"/>
        </w:rPr>
      </w:pPr>
    </w:p>
    <w:p w:rsidR="002C412C" w:rsidRPr="002C412C" w:rsidRDefault="00E1104D" w:rsidP="002C412C">
      <w:pPr>
        <w:spacing w:after="285"/>
        <w:rPr>
          <w:rFonts w:ascii="Tahoma" w:eastAsia="Times New Roman" w:hAnsi="Tahoma" w:cs="Tahoma"/>
          <w:b/>
          <w:color w:val="CC4129"/>
        </w:rPr>
      </w:pPr>
      <w:r w:rsidRPr="00B27A66">
        <w:rPr>
          <w:rFonts w:ascii="Tahoma" w:eastAsia="Times New Roman" w:hAnsi="Tahoma" w:cs="Tahoma"/>
          <w:b/>
          <w:color w:val="DA5500"/>
        </w:rPr>
        <w:lastRenderedPageBreak/>
        <w:t>Cargo</w:t>
      </w:r>
      <w:r w:rsidR="002C412C" w:rsidRPr="00B27A66">
        <w:rPr>
          <w:rFonts w:ascii="Tahoma" w:eastAsia="Times New Roman" w:hAnsi="Tahoma" w:cs="Tahoma"/>
          <w:b/>
          <w:color w:val="DA5500"/>
        </w:rPr>
        <w:t xml:space="preserve"> </w:t>
      </w:r>
      <w:r w:rsidR="002C412C" w:rsidRPr="002C412C">
        <w:rPr>
          <w:rFonts w:ascii="Tahoma" w:eastAsia="Times New Roman" w:hAnsi="Tahoma" w:cs="Tahoma"/>
          <w:b/>
          <w:color w:val="CC4129"/>
        </w:rPr>
        <w:t xml:space="preserve">and securement: </w:t>
      </w:r>
    </w:p>
    <w:p w:rsidR="00815B11" w:rsidRPr="00557040" w:rsidRDefault="00815B11" w:rsidP="00815B11">
      <w:pPr>
        <w:spacing w:after="220" w:line="240" w:lineRule="auto"/>
        <w:rPr>
          <w:shd w:val="clear" w:color="auto" w:fill="FFFFFF"/>
        </w:rPr>
      </w:pPr>
      <w:r w:rsidRPr="00815B11">
        <w:rPr>
          <w:rFonts w:ascii="Tahoma" w:hAnsi="Tahoma" w:cs="Tahoma"/>
          <w:shd w:val="clear" w:color="auto" w:fill="FFFFFF"/>
        </w:rPr>
        <w:t>I</w:t>
      </w:r>
      <w:r w:rsidRPr="00557040">
        <w:rPr>
          <w:rFonts w:ascii="Tahoma" w:hAnsi="Tahoma" w:cs="Tahoma"/>
          <w:shd w:val="clear" w:color="auto" w:fill="FFFFFF"/>
        </w:rPr>
        <w:t>mproperly loaded or secured cargo can lead to cargo shifting or falling from vehicle, resulting in damaged equipment, traffic problems, injuries, or fatalities.   </w:t>
      </w:r>
    </w:p>
    <w:p w:rsidR="00E1104D" w:rsidRPr="00557040" w:rsidRDefault="00E1104D" w:rsidP="00E1104D">
      <w:pPr>
        <w:pStyle w:val="ListParagraph"/>
        <w:numPr>
          <w:ilvl w:val="0"/>
          <w:numId w:val="41"/>
        </w:numPr>
        <w:spacing w:after="60" w:line="240" w:lineRule="auto"/>
        <w:ind w:left="446" w:hanging="446"/>
        <w:contextualSpacing w:val="0"/>
        <w:rPr>
          <w:shd w:val="clear" w:color="auto" w:fill="FFFFFF"/>
        </w:rPr>
      </w:pPr>
      <w:r w:rsidRPr="00557040">
        <w:rPr>
          <w:rFonts w:ascii="Tahoma" w:hAnsi="Tahoma" w:cs="Tahoma"/>
          <w:shd w:val="clear" w:color="auto" w:fill="FFFFFF"/>
        </w:rPr>
        <w:t>Regardless of whether or not you load and secure the cargo yourself, you are responsible to inspect the cargo to assure that:</w:t>
      </w:r>
    </w:p>
    <w:p w:rsidR="00E1104D" w:rsidRPr="00557040" w:rsidRDefault="00E1104D" w:rsidP="00E1104D">
      <w:pPr>
        <w:pStyle w:val="ListParagraph"/>
        <w:numPr>
          <w:ilvl w:val="0"/>
          <w:numId w:val="42"/>
        </w:numPr>
        <w:spacing w:after="60" w:line="240" w:lineRule="auto"/>
        <w:ind w:left="900" w:hanging="446"/>
        <w:contextualSpacing w:val="0"/>
        <w:rPr>
          <w:rFonts w:ascii="Tahoma" w:hAnsi="Tahoma" w:cs="Tahoma"/>
          <w:shd w:val="clear" w:color="auto" w:fill="FFFFFF"/>
        </w:rPr>
      </w:pPr>
      <w:r w:rsidRPr="00557040">
        <w:rPr>
          <w:rFonts w:ascii="Tahoma" w:hAnsi="Tahoma" w:cs="Tahoma"/>
          <w:shd w:val="clear" w:color="auto" w:fill="FFFFFF"/>
        </w:rPr>
        <w:t>It is secured properly.</w:t>
      </w:r>
    </w:p>
    <w:p w:rsidR="00E1104D" w:rsidRPr="00557040" w:rsidRDefault="00E1104D" w:rsidP="00E1104D">
      <w:pPr>
        <w:pStyle w:val="ListParagraph"/>
        <w:numPr>
          <w:ilvl w:val="0"/>
          <w:numId w:val="42"/>
        </w:numPr>
        <w:spacing w:after="60" w:line="240" w:lineRule="auto"/>
        <w:ind w:left="900" w:hanging="446"/>
        <w:contextualSpacing w:val="0"/>
        <w:rPr>
          <w:rFonts w:ascii="Tahoma" w:hAnsi="Tahoma" w:cs="Tahoma"/>
          <w:shd w:val="clear" w:color="auto" w:fill="FFFFFF"/>
        </w:rPr>
      </w:pPr>
      <w:r w:rsidRPr="00557040">
        <w:rPr>
          <w:rFonts w:ascii="Tahoma" w:hAnsi="Tahoma" w:cs="Tahoma"/>
          <w:shd w:val="clear" w:color="auto" w:fill="FFFFFF"/>
        </w:rPr>
        <w:t>There are no overload or oversize issues.</w:t>
      </w:r>
    </w:p>
    <w:p w:rsidR="00E1104D" w:rsidRPr="00557040" w:rsidRDefault="00E1104D" w:rsidP="00E1104D">
      <w:pPr>
        <w:pStyle w:val="ListParagraph"/>
        <w:numPr>
          <w:ilvl w:val="0"/>
          <w:numId w:val="42"/>
        </w:numPr>
        <w:spacing w:after="60" w:line="240" w:lineRule="auto"/>
        <w:ind w:left="900" w:hanging="446"/>
        <w:contextualSpacing w:val="0"/>
        <w:rPr>
          <w:rFonts w:ascii="Tahoma" w:hAnsi="Tahoma" w:cs="Tahoma"/>
          <w:shd w:val="clear" w:color="auto" w:fill="FFFFFF"/>
        </w:rPr>
      </w:pPr>
      <w:r w:rsidRPr="00557040">
        <w:rPr>
          <w:rFonts w:ascii="Tahoma" w:hAnsi="Tahoma" w:cs="Tahoma"/>
          <w:shd w:val="clear" w:color="auto" w:fill="FFFFFF"/>
        </w:rPr>
        <w:t>It does not obscure your view in any way.</w:t>
      </w:r>
    </w:p>
    <w:p w:rsidR="00E1104D" w:rsidRPr="00557040" w:rsidRDefault="00E1104D" w:rsidP="00E1104D">
      <w:pPr>
        <w:pStyle w:val="ListParagraph"/>
        <w:numPr>
          <w:ilvl w:val="0"/>
          <w:numId w:val="42"/>
        </w:numPr>
        <w:spacing w:after="220" w:line="240" w:lineRule="auto"/>
        <w:ind w:left="907" w:hanging="446"/>
        <w:contextualSpacing w:val="0"/>
        <w:rPr>
          <w:rFonts w:ascii="Tahoma" w:hAnsi="Tahoma" w:cs="Tahoma"/>
          <w:shd w:val="clear" w:color="auto" w:fill="FFFFFF"/>
        </w:rPr>
      </w:pPr>
      <w:r w:rsidRPr="00557040">
        <w:rPr>
          <w:rFonts w:ascii="Tahoma" w:hAnsi="Tahoma" w:cs="Tahoma"/>
          <w:shd w:val="clear" w:color="auto" w:fill="FFFFFF"/>
        </w:rPr>
        <w:t xml:space="preserve">It does not restrict access to emergency equipment. </w:t>
      </w:r>
    </w:p>
    <w:p w:rsidR="00E1104D" w:rsidRPr="00557040" w:rsidRDefault="00E1104D" w:rsidP="00E1104D">
      <w:pPr>
        <w:pStyle w:val="ListParagraph"/>
        <w:numPr>
          <w:ilvl w:val="0"/>
          <w:numId w:val="41"/>
        </w:numPr>
        <w:spacing w:after="60" w:line="240" w:lineRule="auto"/>
        <w:ind w:left="450" w:hanging="446"/>
        <w:contextualSpacing w:val="0"/>
        <w:rPr>
          <w:rFonts w:ascii="Tahoma" w:hAnsi="Tahoma" w:cs="Tahoma"/>
          <w:shd w:val="clear" w:color="auto" w:fill="FFFFFF"/>
        </w:rPr>
      </w:pPr>
      <w:r w:rsidRPr="00557040">
        <w:rPr>
          <w:rFonts w:ascii="Tahoma" w:hAnsi="Tahoma" w:cs="Tahoma"/>
          <w:shd w:val="clear" w:color="auto" w:fill="FFFFFF"/>
        </w:rPr>
        <w:t>All cargo must be:</w:t>
      </w:r>
    </w:p>
    <w:p w:rsidR="00E1104D" w:rsidRPr="00557040" w:rsidRDefault="00E1104D" w:rsidP="00E1104D">
      <w:pPr>
        <w:pStyle w:val="ListParagraph"/>
        <w:numPr>
          <w:ilvl w:val="0"/>
          <w:numId w:val="42"/>
        </w:numPr>
        <w:spacing w:after="60" w:line="240" w:lineRule="auto"/>
        <w:ind w:left="900" w:hanging="446"/>
        <w:contextualSpacing w:val="0"/>
        <w:rPr>
          <w:rFonts w:ascii="Tahoma" w:hAnsi="Tahoma" w:cs="Tahoma"/>
          <w:shd w:val="clear" w:color="auto" w:fill="FFFFFF"/>
        </w:rPr>
      </w:pPr>
      <w:r w:rsidRPr="00557040">
        <w:rPr>
          <w:rFonts w:ascii="Tahoma" w:hAnsi="Tahoma" w:cs="Tahoma"/>
          <w:shd w:val="clear" w:color="auto" w:fill="FFFFFF"/>
        </w:rPr>
        <w:t>Within legal weight limits.</w:t>
      </w:r>
    </w:p>
    <w:p w:rsidR="00E1104D" w:rsidRPr="00557040" w:rsidRDefault="00E1104D" w:rsidP="00E1104D">
      <w:pPr>
        <w:pStyle w:val="ListParagraph"/>
        <w:numPr>
          <w:ilvl w:val="0"/>
          <w:numId w:val="42"/>
        </w:numPr>
        <w:spacing w:after="60" w:line="240" w:lineRule="auto"/>
        <w:ind w:left="900" w:hanging="446"/>
        <w:contextualSpacing w:val="0"/>
        <w:rPr>
          <w:rFonts w:ascii="Tahoma" w:hAnsi="Tahoma" w:cs="Tahoma"/>
          <w:shd w:val="clear" w:color="auto" w:fill="FFFFFF"/>
        </w:rPr>
      </w:pPr>
      <w:r w:rsidRPr="00557040">
        <w:rPr>
          <w:rFonts w:ascii="Tahoma" w:hAnsi="Tahoma" w:cs="Tahoma"/>
          <w:shd w:val="clear" w:color="auto" w:fill="FFFFFF"/>
        </w:rPr>
        <w:t>Positioned to prevent unstable conditions.</w:t>
      </w:r>
    </w:p>
    <w:p w:rsidR="00E1104D" w:rsidRPr="00557040" w:rsidRDefault="00E1104D" w:rsidP="00E1104D">
      <w:pPr>
        <w:pStyle w:val="ListParagraph"/>
        <w:numPr>
          <w:ilvl w:val="0"/>
          <w:numId w:val="42"/>
        </w:numPr>
        <w:spacing w:after="220"/>
        <w:ind w:left="892" w:hanging="446"/>
        <w:contextualSpacing w:val="0"/>
        <w:rPr>
          <w:rFonts w:ascii="Tahoma" w:hAnsi="Tahoma" w:cs="Tahoma"/>
          <w:shd w:val="clear" w:color="auto" w:fill="FFFFFF"/>
        </w:rPr>
      </w:pPr>
      <w:r w:rsidRPr="00557040">
        <w:rPr>
          <w:rFonts w:ascii="Tahoma" w:hAnsi="Tahoma" w:cs="Tahoma"/>
          <w:shd w:val="clear" w:color="auto" w:fill="FFFFFF"/>
        </w:rPr>
        <w:t>Firmly immobilized or secured on or within a vehicle by structures of adequate strength and condition.  </w:t>
      </w:r>
    </w:p>
    <w:p w:rsidR="00E1104D" w:rsidRPr="00557040" w:rsidRDefault="00E1104D" w:rsidP="00E1104D">
      <w:pPr>
        <w:pStyle w:val="NormalWeb"/>
        <w:numPr>
          <w:ilvl w:val="0"/>
          <w:numId w:val="40"/>
        </w:numPr>
        <w:spacing w:before="0" w:beforeAutospacing="0" w:after="60" w:afterAutospacing="0" w:line="240" w:lineRule="auto"/>
        <w:ind w:left="450" w:hanging="446"/>
        <w:rPr>
          <w:rFonts w:ascii="Tahoma" w:hAnsi="Tahoma" w:cs="Tahoma"/>
          <w:sz w:val="22"/>
          <w:szCs w:val="22"/>
          <w:shd w:val="clear" w:color="auto" w:fill="FFFFFF"/>
        </w:rPr>
      </w:pPr>
      <w:r w:rsidRPr="00557040">
        <w:rPr>
          <w:rFonts w:ascii="Tahoma" w:hAnsi="Tahoma" w:cs="Tahoma"/>
          <w:sz w:val="22"/>
          <w:szCs w:val="22"/>
          <w:shd w:val="clear" w:color="auto" w:fill="FFFFFF"/>
        </w:rPr>
        <w:t>Cargo and securement must be checked repeatedly.</w:t>
      </w:r>
    </w:p>
    <w:p w:rsidR="00345EBE" w:rsidRPr="00557040" w:rsidRDefault="00E86F67" w:rsidP="00E1104D">
      <w:pPr>
        <w:pStyle w:val="NormalWeb"/>
        <w:numPr>
          <w:ilvl w:val="0"/>
          <w:numId w:val="43"/>
        </w:numPr>
        <w:tabs>
          <w:tab w:val="left" w:pos="900"/>
        </w:tabs>
        <w:spacing w:before="0" w:beforeAutospacing="0" w:after="60" w:afterAutospacing="0" w:line="240" w:lineRule="auto"/>
        <w:ind w:left="900" w:hanging="446"/>
        <w:rPr>
          <w:rFonts w:ascii="Tahoma" w:hAnsi="Tahoma" w:cs="Tahoma"/>
          <w:sz w:val="22"/>
          <w:szCs w:val="22"/>
          <w:shd w:val="clear" w:color="auto" w:fill="FFFFFF"/>
        </w:rPr>
      </w:pPr>
      <w:r w:rsidRPr="00557040">
        <w:rPr>
          <w:rFonts w:ascii="Tahoma" w:hAnsi="Tahoma" w:cs="Tahoma"/>
          <w:sz w:val="22"/>
          <w:szCs w:val="22"/>
          <w:shd w:val="clear" w:color="auto" w:fill="FFFFFF"/>
        </w:rPr>
        <w:t>Inspect the cargo and the securing devices prior to departure and a</w:t>
      </w:r>
      <w:r w:rsidR="00345EBE" w:rsidRPr="00557040">
        <w:rPr>
          <w:rFonts w:ascii="Tahoma" w:hAnsi="Tahoma" w:cs="Tahoma"/>
          <w:sz w:val="22"/>
          <w:szCs w:val="22"/>
          <w:shd w:val="clear" w:color="auto" w:fill="FFFFFF"/>
        </w:rPr>
        <w:t>s p</w:t>
      </w:r>
      <w:r w:rsidRPr="00557040">
        <w:rPr>
          <w:rFonts w:ascii="Tahoma" w:hAnsi="Tahoma" w:cs="Tahoma"/>
          <w:sz w:val="22"/>
          <w:szCs w:val="22"/>
          <w:shd w:val="clear" w:color="auto" w:fill="FFFFFF"/>
        </w:rPr>
        <w:t>art of your pre-trip inspection.</w:t>
      </w:r>
    </w:p>
    <w:p w:rsidR="00345EBE" w:rsidRPr="00557040" w:rsidRDefault="00E86F67" w:rsidP="00E1104D">
      <w:pPr>
        <w:pStyle w:val="NormalWeb"/>
        <w:numPr>
          <w:ilvl w:val="0"/>
          <w:numId w:val="43"/>
        </w:numPr>
        <w:tabs>
          <w:tab w:val="left" w:pos="900"/>
        </w:tabs>
        <w:spacing w:before="0" w:beforeAutospacing="0" w:after="60" w:afterAutospacing="0" w:line="240" w:lineRule="auto"/>
        <w:ind w:left="900" w:hanging="446"/>
        <w:rPr>
          <w:rFonts w:ascii="Tahoma" w:hAnsi="Tahoma" w:cs="Tahoma"/>
          <w:sz w:val="22"/>
          <w:szCs w:val="22"/>
          <w:shd w:val="clear" w:color="auto" w:fill="FFFFFF"/>
        </w:rPr>
      </w:pPr>
      <w:r w:rsidRPr="00557040">
        <w:rPr>
          <w:rFonts w:ascii="Tahoma" w:hAnsi="Tahoma" w:cs="Tahoma"/>
          <w:sz w:val="22"/>
          <w:szCs w:val="22"/>
          <w:shd w:val="clear" w:color="auto" w:fill="FFFFFF"/>
        </w:rPr>
        <w:t>In the first 50 miles of beginning the trip, r</w:t>
      </w:r>
      <w:r w:rsidR="00345EBE" w:rsidRPr="00557040">
        <w:rPr>
          <w:rFonts w:ascii="Tahoma" w:hAnsi="Tahoma" w:cs="Tahoma"/>
          <w:sz w:val="22"/>
          <w:szCs w:val="22"/>
          <w:shd w:val="clear" w:color="auto" w:fill="FFFFFF"/>
        </w:rPr>
        <w:t xml:space="preserve">e-check the cargo and securement. </w:t>
      </w:r>
    </w:p>
    <w:p w:rsidR="00E86F67" w:rsidRPr="00557040" w:rsidRDefault="00E86F67" w:rsidP="00E86F67">
      <w:pPr>
        <w:pStyle w:val="NormalWeb"/>
        <w:numPr>
          <w:ilvl w:val="0"/>
          <w:numId w:val="43"/>
        </w:numPr>
        <w:tabs>
          <w:tab w:val="left" w:pos="900"/>
        </w:tabs>
        <w:spacing w:before="0" w:beforeAutospacing="0" w:after="220" w:afterAutospacing="0" w:line="240" w:lineRule="auto"/>
        <w:ind w:left="892" w:hanging="446"/>
        <w:rPr>
          <w:rFonts w:ascii="Tahoma" w:hAnsi="Tahoma" w:cs="Tahoma"/>
          <w:sz w:val="22"/>
          <w:szCs w:val="22"/>
          <w:shd w:val="clear" w:color="auto" w:fill="FFFFFF"/>
        </w:rPr>
      </w:pPr>
      <w:r w:rsidRPr="00557040">
        <w:rPr>
          <w:rFonts w:ascii="Tahoma" w:hAnsi="Tahoma" w:cs="Tahoma"/>
          <w:sz w:val="22"/>
          <w:szCs w:val="22"/>
          <w:shd w:val="clear" w:color="auto" w:fill="FFFFFF"/>
        </w:rPr>
        <w:t xml:space="preserve">Re-check the cargo and securing devices again every 3 hours or 150 miles, at each break, and </w:t>
      </w:r>
      <w:r w:rsidR="00345EBE" w:rsidRPr="00557040">
        <w:rPr>
          <w:rFonts w:ascii="Tahoma" w:hAnsi="Tahoma" w:cs="Tahoma"/>
          <w:sz w:val="22"/>
          <w:szCs w:val="22"/>
          <w:shd w:val="clear" w:color="auto" w:fill="FFFFFF"/>
        </w:rPr>
        <w:t xml:space="preserve">as often as necessary during a trip to keep the load secure. </w:t>
      </w:r>
    </w:p>
    <w:p w:rsidR="00E1104D" w:rsidRPr="00E1104D" w:rsidRDefault="002C412C" w:rsidP="00815B11">
      <w:pPr>
        <w:pStyle w:val="ListParagraph"/>
        <w:numPr>
          <w:ilvl w:val="0"/>
          <w:numId w:val="41"/>
        </w:numPr>
        <w:spacing w:after="600" w:line="240" w:lineRule="auto"/>
        <w:ind w:left="446" w:hanging="446"/>
        <w:contextualSpacing w:val="0"/>
        <w:rPr>
          <w:shd w:val="clear" w:color="auto" w:fill="FFFFFF"/>
        </w:rPr>
      </w:pPr>
      <w:r w:rsidRPr="00557040">
        <w:rPr>
          <w:rFonts w:ascii="Tahoma" w:hAnsi="Tahoma" w:cs="Tahoma"/>
          <w:shd w:val="clear" w:color="auto" w:fill="FFFFFF"/>
        </w:rPr>
        <w:t>Securement structures include dunnage or dunnage bags, shoring bars, tie-downs</w:t>
      </w:r>
      <w:r w:rsidR="0050392C" w:rsidRPr="00557040">
        <w:rPr>
          <w:rFonts w:ascii="Tahoma" w:hAnsi="Tahoma" w:cs="Tahoma"/>
          <w:shd w:val="clear" w:color="auto" w:fill="FFFFFF"/>
        </w:rPr>
        <w:t>,</w:t>
      </w:r>
      <w:r w:rsidRPr="00557040">
        <w:rPr>
          <w:rFonts w:ascii="Tahoma" w:hAnsi="Tahoma" w:cs="Tahoma"/>
          <w:shd w:val="clear" w:color="auto" w:fill="FFFFFF"/>
        </w:rPr>
        <w:t xml:space="preserve"> or a combination of these in accordance with </w:t>
      </w:r>
      <w:r w:rsidR="00A51560" w:rsidRPr="00557040">
        <w:rPr>
          <w:rFonts w:ascii="Tahoma" w:hAnsi="Tahoma" w:cs="Tahoma"/>
          <w:shd w:val="clear" w:color="auto" w:fill="FFFFFF"/>
        </w:rPr>
        <w:t xml:space="preserve">the </w:t>
      </w:r>
      <w:r w:rsidRPr="00557040">
        <w:rPr>
          <w:rFonts w:ascii="Tahoma" w:hAnsi="Tahoma" w:cs="Tahoma"/>
          <w:shd w:val="clear" w:color="auto" w:fill="FFFFFF"/>
        </w:rPr>
        <w:t>organization</w:t>
      </w:r>
      <w:r w:rsidR="00A51560" w:rsidRPr="00557040">
        <w:rPr>
          <w:rFonts w:ascii="Tahoma" w:hAnsi="Tahoma" w:cs="Tahoma"/>
          <w:shd w:val="clear" w:color="auto" w:fill="FFFFFF"/>
        </w:rPr>
        <w:t>’s</w:t>
      </w:r>
      <w:r w:rsidRPr="00557040">
        <w:rPr>
          <w:rFonts w:ascii="Tahoma" w:hAnsi="Tahoma" w:cs="Tahoma"/>
          <w:shd w:val="clear" w:color="auto" w:fill="FFFFFF"/>
        </w:rPr>
        <w:t xml:space="preserve"> </w:t>
      </w:r>
      <w:r w:rsidR="00A51560" w:rsidRPr="00557040">
        <w:rPr>
          <w:rFonts w:ascii="Tahoma" w:hAnsi="Tahoma" w:cs="Tahoma"/>
          <w:shd w:val="clear" w:color="auto" w:fill="FFFFFF"/>
        </w:rPr>
        <w:t xml:space="preserve">rules and with the </w:t>
      </w:r>
      <w:r w:rsidRPr="00557040">
        <w:rPr>
          <w:rFonts w:ascii="Tahoma" w:hAnsi="Tahoma" w:cs="Tahoma"/>
          <w:shd w:val="clear" w:color="auto" w:fill="FFFFFF"/>
        </w:rPr>
        <w:t>current Federal Motor Carrier Safety Administration (FMCSA</w:t>
      </w:r>
      <w:r w:rsidRPr="006433AC">
        <w:rPr>
          <w:rFonts w:ascii="Tahoma" w:hAnsi="Tahoma" w:cs="Tahoma"/>
          <w:shd w:val="clear" w:color="auto" w:fill="FFFFFF"/>
        </w:rPr>
        <w:t xml:space="preserve">) </w:t>
      </w:r>
      <w:hyperlink r:id="rId11" w:history="1">
        <w:r w:rsidRPr="0050392C">
          <w:rPr>
            <w:rStyle w:val="Hyperlink"/>
            <w:rFonts w:ascii="Tahoma" w:hAnsi="Tahoma" w:cs="Tahoma"/>
            <w:shd w:val="clear" w:color="auto" w:fill="FFFFFF"/>
          </w:rPr>
          <w:t>published cargo securement rules.</w:t>
        </w:r>
      </w:hyperlink>
      <w:r w:rsidRPr="006433AC">
        <w:rPr>
          <w:rFonts w:ascii="Tahoma" w:hAnsi="Tahoma" w:cs="Tahoma"/>
          <w:shd w:val="clear" w:color="auto" w:fill="FFFFFF"/>
        </w:rPr>
        <w:t xml:space="preserve"> </w:t>
      </w:r>
    </w:p>
    <w:p w:rsidR="006E387D" w:rsidRPr="00A04579" w:rsidRDefault="00ED5F13" w:rsidP="00A04579">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t>8</w:t>
      </w:r>
      <w:r w:rsidRPr="00B27A66">
        <w:rPr>
          <w:rFonts w:ascii="Tahoma" w:hAnsi="Tahoma" w:cs="Tahoma"/>
          <w:b/>
          <w:color w:val="315CA3"/>
          <w:sz w:val="28"/>
          <w:szCs w:val="28"/>
        </w:rPr>
        <w:t>.</w:t>
      </w:r>
      <w:r>
        <w:rPr>
          <w:rFonts w:ascii="Tahoma" w:hAnsi="Tahoma" w:cs="Tahoma"/>
          <w:b/>
          <w:color w:val="315CA3"/>
          <w:sz w:val="28"/>
          <w:szCs w:val="28"/>
        </w:rPr>
        <w:t xml:space="preserve">  </w:t>
      </w:r>
      <w:r w:rsidR="00FB3F2C">
        <w:rPr>
          <w:rFonts w:ascii="Tahoma" w:hAnsi="Tahoma" w:cs="Tahoma"/>
          <w:b/>
          <w:color w:val="315CA3"/>
          <w:sz w:val="28"/>
          <w:szCs w:val="28"/>
        </w:rPr>
        <w:t>Incident</w:t>
      </w:r>
      <w:r w:rsidR="00A04579">
        <w:rPr>
          <w:rFonts w:ascii="Tahoma" w:hAnsi="Tahoma" w:cs="Tahoma"/>
          <w:b/>
          <w:color w:val="315CA3"/>
          <w:sz w:val="28"/>
          <w:szCs w:val="28"/>
        </w:rPr>
        <w:t xml:space="preserve"> </w:t>
      </w:r>
      <w:r w:rsidR="002E5B9A" w:rsidRPr="00B27A66">
        <w:rPr>
          <w:rFonts w:ascii="Tahoma" w:hAnsi="Tahoma" w:cs="Tahoma"/>
          <w:b/>
          <w:color w:val="315CA3"/>
          <w:sz w:val="28"/>
          <w:szCs w:val="28"/>
        </w:rPr>
        <w:t>Response</w:t>
      </w:r>
    </w:p>
    <w:p w:rsidR="00B6322B" w:rsidRPr="00557040" w:rsidRDefault="00B6322B" w:rsidP="00B6322B">
      <w:pPr>
        <w:spacing w:after="220" w:line="240" w:lineRule="auto"/>
        <w:rPr>
          <w:rFonts w:ascii="Tahoma" w:hAnsi="Tahoma" w:cs="Tahoma"/>
        </w:rPr>
      </w:pPr>
      <w:r w:rsidRPr="00557040">
        <w:rPr>
          <w:rFonts w:ascii="Tahoma" w:hAnsi="Tahoma" w:cs="Tahoma"/>
        </w:rPr>
        <w:t>An incident investigation packet must be located in each CMV. Training will be provided on the use of the packet and procedures in the event of an incident or accident.</w:t>
      </w:r>
    </w:p>
    <w:p w:rsidR="00B6322B" w:rsidRDefault="00B6322B" w:rsidP="0092009A">
      <w:pPr>
        <w:spacing w:after="220" w:line="240" w:lineRule="auto"/>
        <w:rPr>
          <w:rFonts w:ascii="Tahoma" w:eastAsia="Times New Roman" w:hAnsi="Tahoma" w:cs="Tahoma"/>
          <w:b/>
          <w:color w:val="CC4129"/>
        </w:rPr>
      </w:pPr>
    </w:p>
    <w:p w:rsidR="00B6322B" w:rsidRDefault="00B6322B" w:rsidP="0092009A">
      <w:pPr>
        <w:spacing w:after="220" w:line="240" w:lineRule="auto"/>
        <w:rPr>
          <w:rFonts w:ascii="Tahoma" w:eastAsia="Times New Roman" w:hAnsi="Tahoma" w:cs="Tahoma"/>
          <w:b/>
          <w:color w:val="CC4129"/>
        </w:rPr>
      </w:pPr>
    </w:p>
    <w:p w:rsidR="00B6322B" w:rsidRDefault="00B6322B" w:rsidP="0092009A">
      <w:pPr>
        <w:spacing w:after="220" w:line="240" w:lineRule="auto"/>
        <w:rPr>
          <w:rFonts w:ascii="Tahoma" w:eastAsia="Times New Roman" w:hAnsi="Tahoma" w:cs="Tahoma"/>
          <w:b/>
          <w:color w:val="CC4129"/>
        </w:rPr>
      </w:pPr>
    </w:p>
    <w:p w:rsidR="00915E76" w:rsidRDefault="00915E76" w:rsidP="0092009A">
      <w:pPr>
        <w:spacing w:after="220" w:line="240" w:lineRule="auto"/>
        <w:rPr>
          <w:rFonts w:ascii="Tahoma" w:eastAsia="Times New Roman" w:hAnsi="Tahoma" w:cs="Tahoma"/>
          <w:b/>
          <w:color w:val="CC4129"/>
        </w:rPr>
      </w:pPr>
    </w:p>
    <w:p w:rsidR="0092009A" w:rsidRPr="0092009A" w:rsidRDefault="0092009A" w:rsidP="0092009A">
      <w:pPr>
        <w:spacing w:after="220" w:line="240" w:lineRule="auto"/>
        <w:rPr>
          <w:rFonts w:ascii="Tahoma" w:eastAsia="Times New Roman" w:hAnsi="Tahoma" w:cs="Tahoma"/>
          <w:b/>
          <w:color w:val="CC4129"/>
        </w:rPr>
      </w:pPr>
      <w:r w:rsidRPr="0092009A">
        <w:rPr>
          <w:rFonts w:ascii="Tahoma" w:eastAsia="Times New Roman" w:hAnsi="Tahoma" w:cs="Tahoma"/>
          <w:b/>
          <w:color w:val="CC4129"/>
        </w:rPr>
        <w:lastRenderedPageBreak/>
        <w:t>Reporting incidents:</w:t>
      </w:r>
    </w:p>
    <w:p w:rsidR="005B788A" w:rsidRPr="00557040" w:rsidRDefault="005B788A" w:rsidP="005B788A">
      <w:pPr>
        <w:spacing w:after="200" w:line="240" w:lineRule="auto"/>
        <w:rPr>
          <w:rFonts w:ascii="Tahoma" w:hAnsi="Tahoma" w:cs="Tahoma"/>
        </w:rPr>
      </w:pPr>
      <w:r w:rsidRPr="00557040">
        <w:rPr>
          <w:rFonts w:ascii="Tahoma" w:hAnsi="Tahoma" w:cs="Tahoma"/>
        </w:rPr>
        <w:t>Drivers must do the following:</w:t>
      </w:r>
    </w:p>
    <w:p w:rsidR="002A12C8" w:rsidRPr="00557040" w:rsidRDefault="005B788A" w:rsidP="002A12C8">
      <w:pPr>
        <w:pStyle w:val="ListParagraph"/>
        <w:numPr>
          <w:ilvl w:val="0"/>
          <w:numId w:val="8"/>
        </w:numPr>
        <w:spacing w:after="0" w:line="240" w:lineRule="auto"/>
        <w:ind w:left="446" w:hanging="446"/>
        <w:contextualSpacing w:val="0"/>
        <w:rPr>
          <w:rFonts w:ascii="Tahoma" w:hAnsi="Tahoma" w:cs="Tahoma"/>
        </w:rPr>
      </w:pPr>
      <w:r w:rsidRPr="00557040">
        <w:rPr>
          <w:rFonts w:ascii="Tahoma" w:hAnsi="Tahoma" w:cs="Tahoma"/>
        </w:rPr>
        <w:t>R</w:t>
      </w:r>
      <w:r w:rsidR="002A12C8" w:rsidRPr="00557040">
        <w:rPr>
          <w:rFonts w:ascii="Tahoma" w:hAnsi="Tahoma" w:cs="Tahoma"/>
        </w:rPr>
        <w:t xml:space="preserve">eport all incidents immediately to </w:t>
      </w:r>
      <w:r w:rsidR="00EE2B20" w:rsidRPr="00557040">
        <w:rPr>
          <w:rFonts w:ascii="Tahoma" w:hAnsi="Tahoma" w:cs="Tahoma"/>
        </w:rPr>
        <w:t>your</w:t>
      </w:r>
      <w:r w:rsidR="002A12C8" w:rsidRPr="00557040">
        <w:rPr>
          <w:rFonts w:ascii="Tahoma" w:hAnsi="Tahoma" w:cs="Tahoma"/>
        </w:rPr>
        <w:t xml:space="preserve"> manager. These include:</w:t>
      </w:r>
    </w:p>
    <w:p w:rsidR="002A12C8" w:rsidRPr="00557040" w:rsidRDefault="002A12C8" w:rsidP="002A12C8">
      <w:pPr>
        <w:pStyle w:val="ListParagraph"/>
        <w:numPr>
          <w:ilvl w:val="0"/>
          <w:numId w:val="44"/>
        </w:numPr>
        <w:tabs>
          <w:tab w:val="left" w:pos="900"/>
        </w:tabs>
        <w:spacing w:after="0" w:line="240" w:lineRule="auto"/>
        <w:ind w:left="900" w:hanging="450"/>
        <w:contextualSpacing w:val="0"/>
        <w:rPr>
          <w:rFonts w:ascii="Tahoma" w:hAnsi="Tahoma" w:cs="Tahoma"/>
        </w:rPr>
      </w:pPr>
      <w:r w:rsidRPr="00557040">
        <w:rPr>
          <w:rFonts w:ascii="Tahoma" w:hAnsi="Tahoma" w:cs="Tahoma"/>
        </w:rPr>
        <w:t xml:space="preserve">Accidents </w:t>
      </w:r>
    </w:p>
    <w:p w:rsidR="002A12C8" w:rsidRPr="00557040" w:rsidRDefault="002A12C8" w:rsidP="002A12C8">
      <w:pPr>
        <w:pStyle w:val="ListParagraph"/>
        <w:numPr>
          <w:ilvl w:val="0"/>
          <w:numId w:val="44"/>
        </w:numPr>
        <w:tabs>
          <w:tab w:val="left" w:pos="900"/>
        </w:tabs>
        <w:spacing w:after="0" w:line="240" w:lineRule="auto"/>
        <w:ind w:left="900" w:hanging="450"/>
        <w:contextualSpacing w:val="0"/>
        <w:rPr>
          <w:rFonts w:ascii="Tahoma" w:hAnsi="Tahoma" w:cs="Tahoma"/>
        </w:rPr>
      </w:pPr>
      <w:r w:rsidRPr="00557040">
        <w:rPr>
          <w:rFonts w:ascii="Tahoma" w:hAnsi="Tahoma" w:cs="Tahoma"/>
        </w:rPr>
        <w:t xml:space="preserve">Near misses (events that could have resulted in a loss of property, injury, etc.) </w:t>
      </w:r>
    </w:p>
    <w:p w:rsidR="002A12C8" w:rsidRPr="00557040" w:rsidRDefault="002A12C8" w:rsidP="002A12C8">
      <w:pPr>
        <w:pStyle w:val="ListParagraph"/>
        <w:numPr>
          <w:ilvl w:val="0"/>
          <w:numId w:val="44"/>
        </w:numPr>
        <w:tabs>
          <w:tab w:val="left" w:pos="900"/>
        </w:tabs>
        <w:spacing w:after="0" w:line="240" w:lineRule="auto"/>
        <w:ind w:left="900" w:hanging="450"/>
        <w:contextualSpacing w:val="0"/>
        <w:rPr>
          <w:rFonts w:ascii="Tahoma" w:hAnsi="Tahoma" w:cs="Tahoma"/>
        </w:rPr>
      </w:pPr>
      <w:r w:rsidRPr="00557040">
        <w:rPr>
          <w:rFonts w:ascii="Tahoma" w:hAnsi="Tahoma" w:cs="Tahoma"/>
        </w:rPr>
        <w:t>Vandalism or theft</w:t>
      </w:r>
    </w:p>
    <w:p w:rsidR="002A12C8" w:rsidRPr="00557040" w:rsidRDefault="002A12C8" w:rsidP="002A12C8">
      <w:pPr>
        <w:pStyle w:val="ListParagraph"/>
        <w:numPr>
          <w:ilvl w:val="0"/>
          <w:numId w:val="44"/>
        </w:numPr>
        <w:tabs>
          <w:tab w:val="left" w:pos="900"/>
        </w:tabs>
        <w:spacing w:after="0" w:line="240" w:lineRule="auto"/>
        <w:ind w:left="900" w:hanging="450"/>
        <w:contextualSpacing w:val="0"/>
        <w:rPr>
          <w:rFonts w:ascii="Tahoma" w:hAnsi="Tahoma" w:cs="Tahoma"/>
        </w:rPr>
      </w:pPr>
      <w:r w:rsidRPr="00557040">
        <w:rPr>
          <w:rFonts w:ascii="Tahoma" w:hAnsi="Tahoma" w:cs="Tahoma"/>
        </w:rPr>
        <w:t>Damage to the vehicle</w:t>
      </w:r>
    </w:p>
    <w:p w:rsidR="002A12C8" w:rsidRPr="00557040" w:rsidRDefault="002A12C8" w:rsidP="002A12C8">
      <w:pPr>
        <w:pStyle w:val="ListParagraph"/>
        <w:numPr>
          <w:ilvl w:val="0"/>
          <w:numId w:val="44"/>
        </w:numPr>
        <w:tabs>
          <w:tab w:val="left" w:pos="900"/>
        </w:tabs>
        <w:spacing w:after="0" w:line="240" w:lineRule="auto"/>
        <w:ind w:left="892" w:hanging="446"/>
        <w:contextualSpacing w:val="0"/>
        <w:rPr>
          <w:rFonts w:ascii="Tahoma" w:hAnsi="Tahoma" w:cs="Tahoma"/>
        </w:rPr>
      </w:pPr>
      <w:r w:rsidRPr="00557040">
        <w:rPr>
          <w:rFonts w:ascii="Tahoma" w:hAnsi="Tahoma" w:cs="Tahoma"/>
        </w:rPr>
        <w:t>Injuries</w:t>
      </w:r>
    </w:p>
    <w:p w:rsidR="002A12C8" w:rsidRPr="00557040" w:rsidRDefault="002A12C8" w:rsidP="002A12C8">
      <w:pPr>
        <w:pStyle w:val="ListParagraph"/>
        <w:numPr>
          <w:ilvl w:val="0"/>
          <w:numId w:val="44"/>
        </w:numPr>
        <w:tabs>
          <w:tab w:val="left" w:pos="900"/>
        </w:tabs>
        <w:spacing w:after="220" w:line="240" w:lineRule="auto"/>
        <w:ind w:left="900" w:hanging="450"/>
        <w:contextualSpacing w:val="0"/>
        <w:rPr>
          <w:rFonts w:ascii="Tahoma" w:hAnsi="Tahoma" w:cs="Tahoma"/>
        </w:rPr>
      </w:pPr>
      <w:r w:rsidRPr="00557040">
        <w:rPr>
          <w:rFonts w:ascii="Tahoma" w:hAnsi="Tahoma" w:cs="Tahoma"/>
        </w:rPr>
        <w:t xml:space="preserve">Other problems or hazards encountered </w:t>
      </w:r>
    </w:p>
    <w:p w:rsidR="002A12C8" w:rsidRPr="00557040" w:rsidRDefault="002A12C8" w:rsidP="005A0744">
      <w:pPr>
        <w:pStyle w:val="ListParagraph"/>
        <w:numPr>
          <w:ilvl w:val="0"/>
          <w:numId w:val="8"/>
        </w:numPr>
        <w:spacing w:after="400" w:line="240" w:lineRule="auto"/>
        <w:ind w:left="446" w:hanging="446"/>
        <w:contextualSpacing w:val="0"/>
        <w:rPr>
          <w:rFonts w:ascii="Tahoma" w:hAnsi="Tahoma" w:cs="Tahoma"/>
        </w:rPr>
      </w:pPr>
      <w:r w:rsidRPr="00557040">
        <w:rPr>
          <w:rFonts w:ascii="Tahoma" w:hAnsi="Tahoma" w:cs="Tahoma"/>
        </w:rPr>
        <w:t>If an accident results in injuries or fatalities,</w:t>
      </w:r>
      <w:r w:rsidR="00EE2B20" w:rsidRPr="00557040">
        <w:rPr>
          <w:rFonts w:ascii="Tahoma" w:hAnsi="Tahoma" w:cs="Tahoma"/>
        </w:rPr>
        <w:t xml:space="preserve"> first</w:t>
      </w:r>
      <w:r w:rsidRPr="00557040">
        <w:rPr>
          <w:rFonts w:ascii="Tahoma" w:hAnsi="Tahoma" w:cs="Tahoma"/>
        </w:rPr>
        <w:t xml:space="preserve"> </w:t>
      </w:r>
      <w:r w:rsidR="006A723D" w:rsidRPr="00557040">
        <w:rPr>
          <w:rFonts w:ascii="Tahoma" w:hAnsi="Tahoma" w:cs="Tahoma"/>
        </w:rPr>
        <w:t xml:space="preserve">report the incident to 911 and assure the injured individuals have received necessary medical treatment, then </w:t>
      </w:r>
      <w:r w:rsidRPr="00557040">
        <w:rPr>
          <w:rFonts w:ascii="Tahoma" w:hAnsi="Tahoma" w:cs="Tahoma"/>
        </w:rPr>
        <w:t xml:space="preserve">report the accident </w:t>
      </w:r>
      <w:r w:rsidR="006A723D" w:rsidRPr="00557040">
        <w:rPr>
          <w:rFonts w:ascii="Tahoma" w:hAnsi="Tahoma" w:cs="Tahoma"/>
        </w:rPr>
        <w:t xml:space="preserve">to management </w:t>
      </w:r>
      <w:r w:rsidRPr="00557040">
        <w:rPr>
          <w:rFonts w:ascii="Tahoma" w:hAnsi="Tahoma" w:cs="Tahoma"/>
        </w:rPr>
        <w:t>as quickly as possible.</w:t>
      </w:r>
    </w:p>
    <w:p w:rsidR="0092009A" w:rsidRDefault="0092009A" w:rsidP="0092009A">
      <w:pPr>
        <w:spacing w:after="220" w:line="240" w:lineRule="auto"/>
        <w:rPr>
          <w:rFonts w:ascii="Tahoma" w:eastAsia="Times New Roman" w:hAnsi="Tahoma" w:cs="Tahoma"/>
          <w:b/>
          <w:color w:val="CC4129"/>
        </w:rPr>
      </w:pPr>
      <w:r w:rsidRPr="0092009A">
        <w:rPr>
          <w:rFonts w:ascii="Tahoma" w:eastAsia="Times New Roman" w:hAnsi="Tahoma" w:cs="Tahoma"/>
          <w:b/>
          <w:color w:val="CC4129"/>
        </w:rPr>
        <w:t xml:space="preserve">Incident </w:t>
      </w:r>
      <w:r w:rsidR="00DA759E">
        <w:rPr>
          <w:rFonts w:ascii="Tahoma" w:eastAsia="Times New Roman" w:hAnsi="Tahoma" w:cs="Tahoma"/>
          <w:b/>
          <w:color w:val="CC4129"/>
        </w:rPr>
        <w:t>aftermath</w:t>
      </w:r>
      <w:r w:rsidRPr="0092009A">
        <w:rPr>
          <w:rFonts w:ascii="Tahoma" w:eastAsia="Times New Roman" w:hAnsi="Tahoma" w:cs="Tahoma"/>
          <w:b/>
          <w:color w:val="CC4129"/>
        </w:rPr>
        <w:t>:</w:t>
      </w:r>
    </w:p>
    <w:p w:rsidR="00DA759E" w:rsidRPr="00557040" w:rsidRDefault="00DA759E" w:rsidP="00DA759E">
      <w:pPr>
        <w:pStyle w:val="ListParagraph"/>
        <w:numPr>
          <w:ilvl w:val="0"/>
          <w:numId w:val="8"/>
        </w:numPr>
        <w:spacing w:after="220" w:line="240" w:lineRule="auto"/>
        <w:ind w:left="446" w:hanging="446"/>
        <w:contextualSpacing w:val="0"/>
        <w:rPr>
          <w:rFonts w:ascii="Tahoma" w:hAnsi="Tahoma" w:cs="Tahoma"/>
        </w:rPr>
      </w:pPr>
      <w:r w:rsidRPr="00557040">
        <w:rPr>
          <w:rFonts w:ascii="Tahoma" w:hAnsi="Tahoma" w:cs="Tahoma"/>
        </w:rPr>
        <w:t xml:space="preserve">Management must investigate all incidents investigated. </w:t>
      </w:r>
    </w:p>
    <w:p w:rsidR="005A0744" w:rsidRPr="00557040" w:rsidRDefault="005A0744" w:rsidP="005A0744">
      <w:pPr>
        <w:pStyle w:val="ListParagraph"/>
        <w:numPr>
          <w:ilvl w:val="0"/>
          <w:numId w:val="8"/>
        </w:numPr>
        <w:spacing w:after="220" w:line="240" w:lineRule="auto"/>
        <w:ind w:left="446" w:hanging="446"/>
        <w:contextualSpacing w:val="0"/>
        <w:rPr>
          <w:rFonts w:ascii="Tahoma" w:hAnsi="Tahoma" w:cs="Tahoma"/>
        </w:rPr>
      </w:pPr>
      <w:r w:rsidRPr="00557040">
        <w:rPr>
          <w:rFonts w:ascii="Tahoma" w:hAnsi="Tahoma" w:cs="Tahoma"/>
        </w:rPr>
        <w:t xml:space="preserve">Failure to file a report may cause the loss of the driver’s license, driving privileges, and liability insurance coverage. </w:t>
      </w:r>
    </w:p>
    <w:p w:rsidR="0092009A" w:rsidRPr="00557040" w:rsidRDefault="006E387D" w:rsidP="00893A41">
      <w:pPr>
        <w:pStyle w:val="ListParagraph"/>
        <w:numPr>
          <w:ilvl w:val="0"/>
          <w:numId w:val="8"/>
        </w:numPr>
        <w:spacing w:after="220" w:line="240" w:lineRule="auto"/>
        <w:ind w:left="446" w:hanging="446"/>
        <w:contextualSpacing w:val="0"/>
        <w:rPr>
          <w:rFonts w:ascii="Tahoma" w:hAnsi="Tahoma" w:cs="Tahoma"/>
        </w:rPr>
      </w:pPr>
      <w:r w:rsidRPr="00557040">
        <w:rPr>
          <w:rFonts w:ascii="Tahoma" w:hAnsi="Tahoma" w:cs="Tahoma"/>
        </w:rPr>
        <w:t xml:space="preserve">Management is responsible for </w:t>
      </w:r>
      <w:r w:rsidR="0092009A" w:rsidRPr="00557040">
        <w:rPr>
          <w:rFonts w:ascii="Tahoma" w:hAnsi="Tahoma" w:cs="Tahoma"/>
        </w:rPr>
        <w:t xml:space="preserve">working with drivers to </w:t>
      </w:r>
      <w:r w:rsidRPr="00557040">
        <w:rPr>
          <w:rFonts w:ascii="Tahoma" w:hAnsi="Tahoma" w:cs="Tahoma"/>
        </w:rPr>
        <w:t>complet</w:t>
      </w:r>
      <w:r w:rsidR="0092009A" w:rsidRPr="00557040">
        <w:rPr>
          <w:rFonts w:ascii="Tahoma" w:hAnsi="Tahoma" w:cs="Tahoma"/>
        </w:rPr>
        <w:t>e</w:t>
      </w:r>
      <w:r w:rsidRPr="00557040">
        <w:rPr>
          <w:rFonts w:ascii="Tahoma" w:hAnsi="Tahoma" w:cs="Tahoma"/>
        </w:rPr>
        <w:t xml:space="preserve"> all necessary reports </w:t>
      </w:r>
      <w:r w:rsidR="0092009A" w:rsidRPr="00557040">
        <w:rPr>
          <w:rFonts w:ascii="Tahoma" w:hAnsi="Tahoma" w:cs="Tahoma"/>
        </w:rPr>
        <w:t xml:space="preserve">required by this policy and any necessary regulatory forms </w:t>
      </w:r>
      <w:r w:rsidRPr="00557040">
        <w:rPr>
          <w:rFonts w:ascii="Tahoma" w:hAnsi="Tahoma" w:cs="Tahoma"/>
        </w:rPr>
        <w:t xml:space="preserve">within the </w:t>
      </w:r>
      <w:r w:rsidR="0092009A" w:rsidRPr="00557040">
        <w:rPr>
          <w:rFonts w:ascii="Tahoma" w:hAnsi="Tahoma" w:cs="Tahoma"/>
        </w:rPr>
        <w:t xml:space="preserve">allotted </w:t>
      </w:r>
      <w:r w:rsidRPr="00557040">
        <w:rPr>
          <w:rFonts w:ascii="Tahoma" w:hAnsi="Tahoma" w:cs="Tahoma"/>
        </w:rPr>
        <w:t xml:space="preserve">time periods. </w:t>
      </w:r>
    </w:p>
    <w:p w:rsidR="002A12C8" w:rsidRPr="00557040" w:rsidRDefault="006E387D" w:rsidP="00F95CCE">
      <w:pPr>
        <w:pStyle w:val="ListParagraph"/>
        <w:numPr>
          <w:ilvl w:val="0"/>
          <w:numId w:val="8"/>
        </w:numPr>
        <w:spacing w:after="220" w:line="240" w:lineRule="auto"/>
        <w:ind w:left="446" w:hanging="446"/>
        <w:contextualSpacing w:val="0"/>
        <w:rPr>
          <w:rFonts w:ascii="Tahoma" w:hAnsi="Tahoma" w:cs="Tahoma"/>
        </w:rPr>
      </w:pPr>
      <w:r w:rsidRPr="00557040">
        <w:rPr>
          <w:rFonts w:ascii="Tahoma" w:hAnsi="Tahoma" w:cs="Tahoma"/>
        </w:rPr>
        <w:t>Never discuss specifics about the incident, opinions, etc. except with management and police officers, appropriate state officials, or a representative of the organization’s insurance carrier.</w:t>
      </w:r>
      <w:r w:rsidR="00572EC7" w:rsidRPr="00557040">
        <w:rPr>
          <w:rFonts w:ascii="Tahoma" w:hAnsi="Tahoma" w:cs="Tahoma"/>
        </w:rPr>
        <w:t xml:space="preserve"> </w:t>
      </w:r>
    </w:p>
    <w:p w:rsidR="006E387D" w:rsidRPr="001347D1" w:rsidRDefault="006E387D" w:rsidP="00F95CCE">
      <w:pPr>
        <w:pStyle w:val="ListParagraph"/>
        <w:numPr>
          <w:ilvl w:val="0"/>
          <w:numId w:val="8"/>
        </w:numPr>
        <w:spacing w:after="220" w:line="240" w:lineRule="auto"/>
        <w:ind w:left="446" w:hanging="446"/>
        <w:contextualSpacing w:val="0"/>
        <w:rPr>
          <w:rFonts w:ascii="Tahoma" w:hAnsi="Tahoma" w:cs="Tahoma"/>
        </w:rPr>
      </w:pPr>
      <w:r w:rsidRPr="001347D1">
        <w:rPr>
          <w:rFonts w:ascii="Tahoma" w:hAnsi="Tahoma" w:cs="Tahoma"/>
        </w:rPr>
        <w:t xml:space="preserve">Do not sign or make any statements with respect to responsibility in any case. </w:t>
      </w:r>
    </w:p>
    <w:p w:rsidR="006E387D" w:rsidRPr="004C7BD0" w:rsidRDefault="006E387D" w:rsidP="00893A41">
      <w:pPr>
        <w:pStyle w:val="ListParagraph"/>
        <w:numPr>
          <w:ilvl w:val="0"/>
          <w:numId w:val="1"/>
        </w:numPr>
        <w:spacing w:after="600" w:line="240" w:lineRule="auto"/>
        <w:ind w:left="446" w:hanging="446"/>
        <w:contextualSpacing w:val="0"/>
        <w:rPr>
          <w:rFonts w:ascii="Tahoma" w:hAnsi="Tahoma" w:cs="Tahoma"/>
        </w:rPr>
      </w:pPr>
      <w:r w:rsidRPr="006E387D">
        <w:rPr>
          <w:rFonts w:ascii="Tahoma" w:hAnsi="Tahoma" w:cs="Tahoma"/>
        </w:rPr>
        <w:t xml:space="preserve">After each incident, regardless of who is at fault, management is responsible to obtain a drug test and the driver’s motor vehicle record (MVR). </w:t>
      </w:r>
    </w:p>
    <w:p w:rsidR="00A82F4E" w:rsidRDefault="00A82F4E" w:rsidP="004C7BD0">
      <w:pPr>
        <w:spacing w:after="220" w:line="240" w:lineRule="auto"/>
        <w:rPr>
          <w:rFonts w:ascii="Tahoma" w:hAnsi="Tahoma" w:cs="Tahoma"/>
          <w:b/>
          <w:u w:val="single"/>
        </w:rPr>
      </w:pPr>
    </w:p>
    <w:p w:rsidR="00A82F4E" w:rsidRDefault="00A82F4E" w:rsidP="004C7BD0">
      <w:pPr>
        <w:spacing w:after="220" w:line="240" w:lineRule="auto"/>
        <w:rPr>
          <w:rFonts w:ascii="Tahoma" w:hAnsi="Tahoma" w:cs="Tahoma"/>
          <w:b/>
          <w:u w:val="single"/>
        </w:rPr>
      </w:pPr>
    </w:p>
    <w:p w:rsidR="00A82F4E" w:rsidRDefault="00A82F4E" w:rsidP="004C7BD0">
      <w:pPr>
        <w:spacing w:after="220" w:line="240" w:lineRule="auto"/>
        <w:rPr>
          <w:rFonts w:ascii="Tahoma" w:hAnsi="Tahoma" w:cs="Tahoma"/>
          <w:b/>
          <w:u w:val="single"/>
        </w:rPr>
      </w:pPr>
    </w:p>
    <w:p w:rsidR="00A82F4E" w:rsidRDefault="00A82F4E" w:rsidP="004C7BD0">
      <w:pPr>
        <w:spacing w:after="220" w:line="240" w:lineRule="auto"/>
        <w:rPr>
          <w:rFonts w:ascii="Tahoma" w:hAnsi="Tahoma" w:cs="Tahoma"/>
          <w:b/>
          <w:u w:val="single"/>
        </w:rPr>
      </w:pPr>
    </w:p>
    <w:p w:rsidR="00A82F4E" w:rsidRDefault="00A82F4E" w:rsidP="004C7BD0">
      <w:pPr>
        <w:spacing w:after="220" w:line="240" w:lineRule="auto"/>
        <w:rPr>
          <w:rFonts w:ascii="Tahoma" w:hAnsi="Tahoma" w:cs="Tahoma"/>
          <w:b/>
          <w:u w:val="single"/>
        </w:rPr>
      </w:pPr>
    </w:p>
    <w:p w:rsidR="00A82F4E" w:rsidRDefault="00A82F4E" w:rsidP="004C7BD0">
      <w:pPr>
        <w:spacing w:after="220" w:line="240" w:lineRule="auto"/>
        <w:rPr>
          <w:rFonts w:ascii="Tahoma" w:hAnsi="Tahoma" w:cs="Tahoma"/>
          <w:b/>
          <w:u w:val="single"/>
        </w:rPr>
      </w:pPr>
    </w:p>
    <w:p w:rsidR="006E387D" w:rsidRPr="004C7BD0" w:rsidRDefault="006E387D" w:rsidP="004C7BD0">
      <w:pPr>
        <w:spacing w:after="220" w:line="240" w:lineRule="auto"/>
        <w:rPr>
          <w:rFonts w:ascii="Tahoma" w:hAnsi="Tahoma" w:cs="Tahoma"/>
          <w:b/>
          <w:u w:val="single"/>
        </w:rPr>
      </w:pPr>
      <w:r w:rsidRPr="004C7BD0">
        <w:rPr>
          <w:rFonts w:ascii="Tahoma" w:hAnsi="Tahoma" w:cs="Tahoma"/>
          <w:b/>
          <w:u w:val="single"/>
        </w:rPr>
        <w:lastRenderedPageBreak/>
        <w:t>Fleet Safety Program Acknowledgement and Consent Form</w:t>
      </w:r>
    </w:p>
    <w:p w:rsidR="006E387D" w:rsidRPr="00557040" w:rsidRDefault="006E387D" w:rsidP="004C7BD0">
      <w:pPr>
        <w:spacing w:after="220" w:line="240" w:lineRule="auto"/>
        <w:rPr>
          <w:rFonts w:ascii="Tahoma" w:hAnsi="Tahoma" w:cs="Tahoma"/>
        </w:rPr>
      </w:pPr>
      <w:r w:rsidRPr="006E387D">
        <w:rPr>
          <w:rFonts w:ascii="Tahoma" w:hAnsi="Tahoma" w:cs="Tahoma"/>
        </w:rPr>
        <w:t xml:space="preserve">I have reviewed information in the Fleet Safety Program and completed safe </w:t>
      </w:r>
      <w:r w:rsidRPr="00557040">
        <w:rPr>
          <w:rFonts w:ascii="Tahoma" w:hAnsi="Tahoma" w:cs="Tahoma"/>
        </w:rPr>
        <w:t>driver training.</w:t>
      </w:r>
    </w:p>
    <w:p w:rsidR="006E387D" w:rsidRPr="00557040" w:rsidRDefault="006E387D" w:rsidP="004C7BD0">
      <w:pPr>
        <w:spacing w:after="220" w:line="240" w:lineRule="auto"/>
        <w:rPr>
          <w:rFonts w:ascii="Tahoma" w:hAnsi="Tahoma" w:cs="Tahoma"/>
        </w:rPr>
      </w:pPr>
      <w:r w:rsidRPr="00557040">
        <w:rPr>
          <w:rFonts w:ascii="Tahoma" w:hAnsi="Tahoma" w:cs="Tahoma"/>
        </w:rPr>
        <w:t>I understand that it is my responsibility to operate commercial motor vehicles</w:t>
      </w:r>
      <w:r w:rsidR="0058166B" w:rsidRPr="00557040">
        <w:rPr>
          <w:rFonts w:ascii="Tahoma" w:hAnsi="Tahoma" w:cs="Tahoma"/>
        </w:rPr>
        <w:t xml:space="preserve"> (CMVs)</w:t>
      </w:r>
      <w:r w:rsidRPr="00557040">
        <w:rPr>
          <w:rFonts w:ascii="Tahoma" w:hAnsi="Tahoma" w:cs="Tahoma"/>
        </w:rPr>
        <w:t xml:space="preserve"> safely and in accordance with this fleet safety program. I also understand that the organization will periodically review my motor vehicle record (MVR) and assure my eligibility to drive a </w:t>
      </w:r>
      <w:r w:rsidR="0058166B" w:rsidRPr="00557040">
        <w:rPr>
          <w:rFonts w:ascii="Tahoma" w:hAnsi="Tahoma" w:cs="Tahoma"/>
        </w:rPr>
        <w:t>CMV</w:t>
      </w:r>
      <w:r w:rsidRPr="00557040">
        <w:rPr>
          <w:rFonts w:ascii="Tahoma" w:hAnsi="Tahoma" w:cs="Tahoma"/>
        </w:rPr>
        <w:t xml:space="preserve"> for the organization. </w:t>
      </w:r>
    </w:p>
    <w:p w:rsidR="006E387D" w:rsidRPr="00557040" w:rsidRDefault="006E387D" w:rsidP="004C7BD0">
      <w:pPr>
        <w:spacing w:after="220" w:line="240" w:lineRule="auto"/>
        <w:rPr>
          <w:rFonts w:ascii="Tahoma" w:hAnsi="Tahoma" w:cs="Tahoma"/>
        </w:rPr>
      </w:pPr>
      <w:r w:rsidRPr="00557040">
        <w:rPr>
          <w:rFonts w:ascii="Tahoma" w:hAnsi="Tahoma" w:cs="Tahoma"/>
        </w:rPr>
        <w:t>I authorize the organization to obtain my MVR. This authorization remains valid as long as I am an employee or employee candidate and may only be rescinded in writing.</w:t>
      </w:r>
    </w:p>
    <w:p w:rsidR="006E387D" w:rsidRPr="00557040" w:rsidRDefault="006E387D" w:rsidP="004C7BD0">
      <w:pPr>
        <w:spacing w:after="220" w:line="240" w:lineRule="auto"/>
        <w:rPr>
          <w:rFonts w:ascii="Tahoma" w:hAnsi="Tahoma" w:cs="Tahoma"/>
        </w:rPr>
      </w:pPr>
      <w:r w:rsidRPr="00557040">
        <w:rPr>
          <w:rFonts w:ascii="Tahoma" w:hAnsi="Tahoma" w:cs="Tahoma"/>
        </w:rPr>
        <w:t xml:space="preserve">Employee’s name (printed): </w:t>
      </w:r>
      <w:r w:rsidRPr="00557040">
        <w:rPr>
          <w:rFonts w:ascii="Tahoma" w:hAnsi="Tahoma" w:cs="Tahoma"/>
        </w:rPr>
        <w:tab/>
      </w:r>
      <w:r w:rsidR="00876E3C" w:rsidRPr="00557040">
        <w:rPr>
          <w:rFonts w:ascii="Tahoma" w:hAnsi="Tahoma" w:cs="Tahoma"/>
        </w:rPr>
        <w:t>__________________________________________________</w:t>
      </w:r>
    </w:p>
    <w:p w:rsidR="006E387D" w:rsidRPr="006E387D" w:rsidRDefault="006E387D" w:rsidP="004C7BD0">
      <w:pPr>
        <w:spacing w:after="220" w:line="240" w:lineRule="auto"/>
        <w:rPr>
          <w:rFonts w:ascii="Tahoma" w:hAnsi="Tahoma" w:cs="Tahoma"/>
        </w:rPr>
      </w:pPr>
      <w:r w:rsidRPr="006E387D">
        <w:rPr>
          <w:rFonts w:ascii="Tahoma" w:hAnsi="Tahoma" w:cs="Tahoma"/>
        </w:rPr>
        <w:t xml:space="preserve">Driver’s license number and state issued: </w:t>
      </w:r>
      <w:r w:rsidR="00876E3C">
        <w:rPr>
          <w:rFonts w:ascii="Tahoma" w:hAnsi="Tahoma" w:cs="Tahoma"/>
        </w:rPr>
        <w:t>________________________________________</w:t>
      </w:r>
    </w:p>
    <w:p w:rsidR="006E387D" w:rsidRPr="006E387D" w:rsidRDefault="006E387D" w:rsidP="004C7BD0">
      <w:pPr>
        <w:spacing w:after="220" w:line="240" w:lineRule="auto"/>
        <w:rPr>
          <w:rFonts w:ascii="Tahoma" w:hAnsi="Tahoma" w:cs="Tahoma"/>
        </w:rPr>
      </w:pPr>
      <w:r w:rsidRPr="006E387D">
        <w:rPr>
          <w:rFonts w:ascii="Tahoma" w:hAnsi="Tahoma" w:cs="Tahoma"/>
        </w:rPr>
        <w:t xml:space="preserve">Employee’s signature and date: </w:t>
      </w:r>
      <w:r w:rsidR="00876E3C">
        <w:rPr>
          <w:rFonts w:ascii="Tahoma" w:hAnsi="Tahoma" w:cs="Tahoma"/>
        </w:rPr>
        <w:t>______________________________________________</w:t>
      </w:r>
      <w:r w:rsidRPr="006E387D">
        <w:rPr>
          <w:rFonts w:ascii="Tahoma" w:hAnsi="Tahoma" w:cs="Tahoma"/>
        </w:rPr>
        <w:tab/>
      </w:r>
    </w:p>
    <w:p w:rsidR="006E387D" w:rsidRPr="006E387D" w:rsidRDefault="006E387D" w:rsidP="004C7BD0">
      <w:pPr>
        <w:spacing w:after="400" w:line="240" w:lineRule="auto"/>
        <w:rPr>
          <w:rFonts w:ascii="Tahoma" w:hAnsi="Tahoma" w:cs="Tahoma"/>
        </w:rPr>
      </w:pPr>
      <w:r w:rsidRPr="006E387D">
        <w:rPr>
          <w:rFonts w:ascii="Tahoma" w:hAnsi="Tahoma" w:cs="Tahoma"/>
        </w:rPr>
        <w:t xml:space="preserve">Reviewer’s signature and date: </w:t>
      </w:r>
      <w:r w:rsidR="00876E3C">
        <w:rPr>
          <w:rFonts w:ascii="Tahoma" w:hAnsi="Tahoma" w:cs="Tahoma"/>
        </w:rPr>
        <w:t>_______________________________________________</w:t>
      </w:r>
      <w:r w:rsidR="004C7BD0">
        <w:rPr>
          <w:rFonts w:ascii="Tahoma" w:hAnsi="Tahoma" w:cs="Tahoma"/>
        </w:rPr>
        <w:tab/>
      </w: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DB76FE" w:rsidRDefault="00DB76FE" w:rsidP="00EB0F33">
      <w:pPr>
        <w:pStyle w:val="NormalWeb"/>
        <w:spacing w:before="0" w:beforeAutospacing="0" w:after="400" w:afterAutospacing="0" w:line="240" w:lineRule="auto"/>
        <w:ind w:left="0"/>
        <w:rPr>
          <w:rFonts w:ascii="Tahoma" w:hAnsi="Tahoma" w:cs="Tahoma"/>
          <w:b/>
          <w:color w:val="315CA3"/>
          <w:sz w:val="28"/>
          <w:szCs w:val="28"/>
        </w:rPr>
      </w:pPr>
    </w:p>
    <w:p w:rsidR="006E387D" w:rsidRPr="00EB0F33" w:rsidRDefault="006E387D" w:rsidP="00DB76FE">
      <w:pPr>
        <w:pStyle w:val="NormalWeb"/>
        <w:spacing w:before="0" w:beforeAutospacing="0" w:after="400" w:afterAutospacing="0" w:line="240" w:lineRule="auto"/>
        <w:ind w:left="0"/>
        <w:jc w:val="center"/>
        <w:rPr>
          <w:rFonts w:ascii="Tahoma" w:hAnsi="Tahoma" w:cs="Tahoma"/>
          <w:b/>
          <w:color w:val="315CA3"/>
          <w:sz w:val="28"/>
          <w:szCs w:val="28"/>
        </w:rPr>
      </w:pPr>
      <w:r w:rsidRPr="00EB0F33">
        <w:rPr>
          <w:rFonts w:ascii="Tahoma" w:hAnsi="Tahoma" w:cs="Tahoma"/>
          <w:b/>
          <w:color w:val="315CA3"/>
          <w:sz w:val="28"/>
          <w:szCs w:val="28"/>
        </w:rPr>
        <w:lastRenderedPageBreak/>
        <w:t>Appendix A</w:t>
      </w:r>
      <w:r w:rsidR="00B570E7" w:rsidRPr="00EB0F33">
        <w:rPr>
          <w:rFonts w:ascii="Tahoma" w:hAnsi="Tahoma" w:cs="Tahoma"/>
          <w:b/>
          <w:color w:val="315CA3"/>
          <w:sz w:val="28"/>
          <w:szCs w:val="28"/>
        </w:rPr>
        <w:t>:</w:t>
      </w:r>
      <w:r w:rsidRPr="00EB0F33">
        <w:rPr>
          <w:rFonts w:ascii="Tahoma" w:hAnsi="Tahoma" w:cs="Tahoma"/>
          <w:b/>
          <w:color w:val="315CA3"/>
          <w:sz w:val="28"/>
          <w:szCs w:val="28"/>
        </w:rPr>
        <w:t xml:space="preserve"> Hiring Procedures Checklist</w:t>
      </w:r>
    </w:p>
    <w:p w:rsidR="00A90F6F"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A90F6F" w:rsidRPr="00557040">
        <w:rPr>
          <w:rFonts w:ascii="Tahoma" w:hAnsi="Tahoma" w:cs="Tahoma"/>
          <w:sz w:val="21"/>
          <w:szCs w:val="21"/>
        </w:rPr>
        <w:t>All sections of the e</w:t>
      </w:r>
      <w:r w:rsidRPr="00557040">
        <w:rPr>
          <w:rFonts w:ascii="Tahoma" w:hAnsi="Tahoma" w:cs="Tahoma"/>
          <w:sz w:val="21"/>
          <w:szCs w:val="21"/>
        </w:rPr>
        <w:t>mploy</w:t>
      </w:r>
      <w:r w:rsidR="00A90F6F" w:rsidRPr="00557040">
        <w:rPr>
          <w:rFonts w:ascii="Tahoma" w:hAnsi="Tahoma" w:cs="Tahoma"/>
          <w:sz w:val="21"/>
          <w:szCs w:val="21"/>
        </w:rPr>
        <w:t>ment</w:t>
      </w:r>
      <w:r w:rsidRPr="00557040">
        <w:rPr>
          <w:rFonts w:ascii="Tahoma" w:hAnsi="Tahoma" w:cs="Tahoma"/>
          <w:sz w:val="21"/>
          <w:szCs w:val="21"/>
        </w:rPr>
        <w:t xml:space="preserve"> </w:t>
      </w:r>
      <w:r w:rsidR="00A90F6F" w:rsidRPr="00557040">
        <w:rPr>
          <w:rFonts w:ascii="Tahoma" w:hAnsi="Tahoma" w:cs="Tahoma"/>
          <w:sz w:val="21"/>
          <w:szCs w:val="21"/>
        </w:rPr>
        <w:t>a</w:t>
      </w:r>
      <w:r w:rsidRPr="00557040">
        <w:rPr>
          <w:rFonts w:ascii="Tahoma" w:hAnsi="Tahoma" w:cs="Tahoma"/>
          <w:sz w:val="21"/>
          <w:szCs w:val="21"/>
        </w:rPr>
        <w:t>pplication</w:t>
      </w:r>
      <w:r w:rsidR="00A90F6F" w:rsidRPr="00557040">
        <w:rPr>
          <w:rFonts w:ascii="Tahoma" w:hAnsi="Tahoma" w:cs="Tahoma"/>
          <w:sz w:val="21"/>
          <w:szCs w:val="21"/>
        </w:rPr>
        <w:t xml:space="preserve"> are complete.</w:t>
      </w:r>
    </w:p>
    <w:p w:rsidR="00A90F6F" w:rsidRPr="00557040" w:rsidRDefault="00A90F6F"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A</w:t>
      </w:r>
      <w:r w:rsidR="006E387D" w:rsidRPr="00557040">
        <w:rPr>
          <w:rFonts w:ascii="Tahoma" w:hAnsi="Tahoma" w:cs="Tahoma"/>
          <w:sz w:val="21"/>
          <w:szCs w:val="21"/>
        </w:rPr>
        <w:t>ll gaps in employment history</w:t>
      </w:r>
      <w:r w:rsidRPr="00557040">
        <w:rPr>
          <w:rFonts w:ascii="Tahoma" w:hAnsi="Tahoma" w:cs="Tahoma"/>
          <w:sz w:val="21"/>
          <w:szCs w:val="21"/>
        </w:rPr>
        <w:t xml:space="preserve"> are accounted for.</w:t>
      </w:r>
    </w:p>
    <w:p w:rsidR="00A90F6F" w:rsidRPr="00557040" w:rsidRDefault="00A90F6F"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 xml:space="preserve">The </w:t>
      </w:r>
      <w:r w:rsidR="006E387D" w:rsidRPr="00557040">
        <w:rPr>
          <w:rFonts w:ascii="Tahoma" w:hAnsi="Tahoma" w:cs="Tahoma"/>
          <w:sz w:val="21"/>
          <w:szCs w:val="21"/>
        </w:rPr>
        <w:t>accident</w:t>
      </w:r>
      <w:r w:rsidRPr="00557040">
        <w:rPr>
          <w:rFonts w:ascii="Tahoma" w:hAnsi="Tahoma" w:cs="Tahoma"/>
          <w:sz w:val="21"/>
          <w:szCs w:val="21"/>
        </w:rPr>
        <w:t>s and moving violations section of the application has been reviewed.</w:t>
      </w:r>
    </w:p>
    <w:p w:rsidR="006E387D" w:rsidRPr="00557040" w:rsidRDefault="00A90F6F"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The application has been reviewed with the applicant and signed</w:t>
      </w:r>
      <w:r w:rsidR="006E387D" w:rsidRPr="00557040">
        <w:rPr>
          <w:rFonts w:ascii="Tahoma" w:hAnsi="Tahoma" w:cs="Tahoma"/>
          <w:sz w:val="21"/>
          <w:szCs w:val="21"/>
        </w:rPr>
        <w:t>.</w:t>
      </w:r>
    </w:p>
    <w:p w:rsidR="00A90F6F"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A90F6F" w:rsidRPr="00557040">
        <w:rPr>
          <w:rFonts w:ascii="Tahoma" w:hAnsi="Tahoma" w:cs="Tahoma"/>
          <w:sz w:val="21"/>
          <w:szCs w:val="21"/>
        </w:rPr>
        <w:t>MVRs have been obtained from a</w:t>
      </w:r>
      <w:r w:rsidRPr="00557040">
        <w:rPr>
          <w:rFonts w:ascii="Tahoma" w:hAnsi="Tahoma" w:cs="Tahoma"/>
          <w:sz w:val="21"/>
          <w:szCs w:val="21"/>
        </w:rPr>
        <w:t xml:space="preserve">ll </w:t>
      </w:r>
      <w:r w:rsidR="00A90F6F" w:rsidRPr="00557040">
        <w:rPr>
          <w:rFonts w:ascii="Tahoma" w:hAnsi="Tahoma" w:cs="Tahoma"/>
          <w:sz w:val="21"/>
          <w:szCs w:val="21"/>
        </w:rPr>
        <w:t>s</w:t>
      </w:r>
      <w:r w:rsidRPr="00557040">
        <w:rPr>
          <w:rFonts w:ascii="Tahoma" w:hAnsi="Tahoma" w:cs="Tahoma"/>
          <w:sz w:val="21"/>
          <w:szCs w:val="21"/>
        </w:rPr>
        <w:t xml:space="preserve">tates where </w:t>
      </w:r>
      <w:r w:rsidR="00A90F6F" w:rsidRPr="00557040">
        <w:rPr>
          <w:rFonts w:ascii="Tahoma" w:hAnsi="Tahoma" w:cs="Tahoma"/>
          <w:sz w:val="21"/>
          <w:szCs w:val="21"/>
        </w:rPr>
        <w:t>the applicant</w:t>
      </w:r>
      <w:r w:rsidRPr="00557040">
        <w:rPr>
          <w:rFonts w:ascii="Tahoma" w:hAnsi="Tahoma" w:cs="Tahoma"/>
          <w:sz w:val="21"/>
          <w:szCs w:val="21"/>
        </w:rPr>
        <w:t xml:space="preserve"> held a license in the last 3 years.</w:t>
      </w:r>
      <w:r w:rsidR="00572EC7" w:rsidRPr="00557040">
        <w:rPr>
          <w:rFonts w:ascii="Tahoma" w:hAnsi="Tahoma" w:cs="Tahoma"/>
          <w:sz w:val="21"/>
          <w:szCs w:val="21"/>
        </w:rPr>
        <w:t xml:space="preserve"> </w:t>
      </w:r>
    </w:p>
    <w:p w:rsidR="006E387D" w:rsidRPr="00557040" w:rsidRDefault="00A90F6F"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The MVRs show that the</w:t>
      </w:r>
      <w:r w:rsidR="00AE7E46" w:rsidRPr="00557040">
        <w:rPr>
          <w:rFonts w:ascii="Tahoma" w:hAnsi="Tahoma" w:cs="Tahoma"/>
          <w:sz w:val="21"/>
          <w:szCs w:val="21"/>
        </w:rPr>
        <w:t xml:space="preserve"> applicant has a valid license, the proper class of</w:t>
      </w:r>
      <w:r w:rsidR="006E387D" w:rsidRPr="00557040">
        <w:rPr>
          <w:rFonts w:ascii="Tahoma" w:hAnsi="Tahoma" w:cs="Tahoma"/>
          <w:sz w:val="21"/>
          <w:szCs w:val="21"/>
        </w:rPr>
        <w:t xml:space="preserve"> license, and proper endorsements.</w:t>
      </w:r>
    </w:p>
    <w:p w:rsidR="006E38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AE7E46" w:rsidRPr="00557040">
        <w:rPr>
          <w:rFonts w:ascii="Tahoma" w:hAnsi="Tahoma" w:cs="Tahoma"/>
          <w:sz w:val="21"/>
          <w:szCs w:val="21"/>
        </w:rPr>
        <w:t>The Driver’s PSP (Pre-employment Screening Program) records have been obtained</w:t>
      </w:r>
      <w:r w:rsidR="0031477D" w:rsidRPr="00557040">
        <w:rPr>
          <w:rFonts w:ascii="Tahoma" w:hAnsi="Tahoma" w:cs="Tahoma"/>
          <w:sz w:val="21"/>
          <w:szCs w:val="21"/>
        </w:rPr>
        <w:t>, and then the records</w:t>
      </w:r>
      <w:r w:rsidR="00AE7E46" w:rsidRPr="00557040">
        <w:rPr>
          <w:rFonts w:ascii="Tahoma" w:hAnsi="Tahoma" w:cs="Tahoma"/>
          <w:sz w:val="21"/>
          <w:szCs w:val="21"/>
        </w:rPr>
        <w:t xml:space="preserve"> </w:t>
      </w:r>
      <w:r w:rsidR="0031477D" w:rsidRPr="00557040">
        <w:rPr>
          <w:rFonts w:ascii="Tahoma" w:hAnsi="Tahoma" w:cs="Tahoma"/>
          <w:sz w:val="21"/>
          <w:szCs w:val="21"/>
        </w:rPr>
        <w:t>were</w:t>
      </w:r>
      <w:r w:rsidR="00AE7E46" w:rsidRPr="00557040">
        <w:rPr>
          <w:rFonts w:ascii="Tahoma" w:hAnsi="Tahoma" w:cs="Tahoma"/>
          <w:sz w:val="21"/>
          <w:szCs w:val="21"/>
        </w:rPr>
        <w:t xml:space="preserve"> reviewed </w:t>
      </w:r>
      <w:r w:rsidRPr="00557040">
        <w:rPr>
          <w:rFonts w:ascii="Tahoma" w:hAnsi="Tahoma" w:cs="Tahoma"/>
          <w:sz w:val="21"/>
          <w:szCs w:val="21"/>
        </w:rPr>
        <w:t xml:space="preserve">for moving violations, accidents, out-of-service violations, </w:t>
      </w:r>
      <w:r w:rsidR="00AE7E46" w:rsidRPr="00557040">
        <w:rPr>
          <w:rFonts w:ascii="Tahoma" w:hAnsi="Tahoma" w:cs="Tahoma"/>
          <w:sz w:val="21"/>
          <w:szCs w:val="21"/>
        </w:rPr>
        <w:t>and other problems</w:t>
      </w:r>
      <w:r w:rsidRPr="00557040">
        <w:rPr>
          <w:rFonts w:ascii="Tahoma" w:hAnsi="Tahoma" w:cs="Tahoma"/>
          <w:sz w:val="21"/>
          <w:szCs w:val="21"/>
        </w:rPr>
        <w:t>.</w:t>
      </w:r>
      <w:r w:rsidR="00572EC7" w:rsidRPr="00557040">
        <w:rPr>
          <w:rFonts w:ascii="Tahoma" w:hAnsi="Tahoma" w:cs="Tahoma"/>
          <w:sz w:val="21"/>
          <w:szCs w:val="21"/>
        </w:rPr>
        <w:t xml:space="preserve"> </w:t>
      </w:r>
      <w:r w:rsidR="00AE7E46" w:rsidRPr="00557040">
        <w:rPr>
          <w:rFonts w:ascii="Tahoma" w:hAnsi="Tahoma" w:cs="Tahoma"/>
          <w:sz w:val="21"/>
          <w:szCs w:val="21"/>
        </w:rPr>
        <w:t>The</w:t>
      </w:r>
      <w:r w:rsidRPr="00557040">
        <w:rPr>
          <w:rFonts w:ascii="Tahoma" w:hAnsi="Tahoma" w:cs="Tahoma"/>
          <w:sz w:val="21"/>
          <w:szCs w:val="21"/>
        </w:rPr>
        <w:t xml:space="preserve"> employers listed on the PSP </w:t>
      </w:r>
      <w:r w:rsidR="00AE7E46" w:rsidRPr="00557040">
        <w:rPr>
          <w:rFonts w:ascii="Tahoma" w:hAnsi="Tahoma" w:cs="Tahoma"/>
          <w:sz w:val="21"/>
          <w:szCs w:val="21"/>
        </w:rPr>
        <w:t xml:space="preserve">have been compared </w:t>
      </w:r>
      <w:r w:rsidRPr="00557040">
        <w:rPr>
          <w:rFonts w:ascii="Tahoma" w:hAnsi="Tahoma" w:cs="Tahoma"/>
          <w:sz w:val="21"/>
          <w:szCs w:val="21"/>
        </w:rPr>
        <w:t xml:space="preserve">to </w:t>
      </w:r>
      <w:r w:rsidR="00AE7E46" w:rsidRPr="00557040">
        <w:rPr>
          <w:rFonts w:ascii="Tahoma" w:hAnsi="Tahoma" w:cs="Tahoma"/>
          <w:sz w:val="21"/>
          <w:szCs w:val="21"/>
        </w:rPr>
        <w:t xml:space="preserve">the </w:t>
      </w:r>
      <w:r w:rsidRPr="00557040">
        <w:rPr>
          <w:rFonts w:ascii="Tahoma" w:hAnsi="Tahoma" w:cs="Tahoma"/>
          <w:sz w:val="21"/>
          <w:szCs w:val="21"/>
        </w:rPr>
        <w:t>employers listed on the application.</w:t>
      </w:r>
    </w:p>
    <w:p w:rsidR="003147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AC4E33" w:rsidRPr="00557040">
        <w:rPr>
          <w:rFonts w:ascii="Tahoma" w:hAnsi="Tahoma" w:cs="Tahoma"/>
          <w:sz w:val="21"/>
          <w:szCs w:val="21"/>
        </w:rPr>
        <w:t>The r</w:t>
      </w:r>
      <w:r w:rsidRPr="00557040">
        <w:rPr>
          <w:rFonts w:ascii="Tahoma" w:hAnsi="Tahoma" w:cs="Tahoma"/>
          <w:sz w:val="21"/>
          <w:szCs w:val="21"/>
        </w:rPr>
        <w:t xml:space="preserve">oad test </w:t>
      </w:r>
      <w:r w:rsidR="00AC4E33" w:rsidRPr="00557040">
        <w:rPr>
          <w:rFonts w:ascii="Tahoma" w:hAnsi="Tahoma" w:cs="Tahoma"/>
          <w:sz w:val="21"/>
          <w:szCs w:val="21"/>
        </w:rPr>
        <w:t xml:space="preserve">has been completed </w:t>
      </w:r>
      <w:r w:rsidRPr="00557040">
        <w:rPr>
          <w:rFonts w:ascii="Tahoma" w:hAnsi="Tahoma" w:cs="Tahoma"/>
          <w:sz w:val="21"/>
          <w:szCs w:val="21"/>
        </w:rPr>
        <w:t xml:space="preserve">by </w:t>
      </w:r>
      <w:r w:rsidR="00A51560" w:rsidRPr="00557040">
        <w:rPr>
          <w:rFonts w:ascii="Tahoma" w:hAnsi="Tahoma" w:cs="Tahoma"/>
          <w:sz w:val="21"/>
          <w:szCs w:val="21"/>
        </w:rPr>
        <w:t xml:space="preserve">the </w:t>
      </w:r>
      <w:r w:rsidRPr="00557040">
        <w:rPr>
          <w:rFonts w:ascii="Tahoma" w:hAnsi="Tahoma" w:cs="Tahoma"/>
          <w:sz w:val="21"/>
          <w:szCs w:val="21"/>
        </w:rPr>
        <w:t>organization</w:t>
      </w:r>
      <w:r w:rsidR="00A51560" w:rsidRPr="00557040">
        <w:rPr>
          <w:rFonts w:ascii="Tahoma" w:hAnsi="Tahoma" w:cs="Tahoma"/>
          <w:sz w:val="21"/>
          <w:szCs w:val="21"/>
        </w:rPr>
        <w:t>’s</w:t>
      </w:r>
      <w:r w:rsidRPr="00557040">
        <w:rPr>
          <w:rFonts w:ascii="Tahoma" w:hAnsi="Tahoma" w:cs="Tahoma"/>
          <w:sz w:val="21"/>
          <w:szCs w:val="21"/>
        </w:rPr>
        <w:t xml:space="preserve"> examiner.</w:t>
      </w:r>
      <w:r w:rsidR="00572EC7" w:rsidRPr="00557040">
        <w:rPr>
          <w:rFonts w:ascii="Tahoma" w:hAnsi="Tahoma" w:cs="Tahoma"/>
          <w:sz w:val="21"/>
          <w:szCs w:val="21"/>
        </w:rPr>
        <w:t xml:space="preserve"> </w:t>
      </w:r>
      <w:r w:rsidRPr="00557040">
        <w:rPr>
          <w:rFonts w:ascii="Tahoma" w:hAnsi="Tahoma" w:cs="Tahoma"/>
          <w:sz w:val="21"/>
          <w:szCs w:val="21"/>
        </w:rPr>
        <w:t xml:space="preserve">The test </w:t>
      </w:r>
      <w:r w:rsidR="0031477D" w:rsidRPr="00557040">
        <w:rPr>
          <w:rFonts w:ascii="Tahoma" w:hAnsi="Tahoma" w:cs="Tahoma"/>
          <w:sz w:val="21"/>
          <w:szCs w:val="21"/>
        </w:rPr>
        <w:t>included</w:t>
      </w:r>
      <w:r w:rsidRPr="00557040">
        <w:rPr>
          <w:rFonts w:ascii="Tahoma" w:hAnsi="Tahoma" w:cs="Tahoma"/>
          <w:sz w:val="21"/>
          <w:szCs w:val="21"/>
        </w:rPr>
        <w:t xml:space="preserve"> a pre-trip inspection, mirror adjustment, backing, hooking-up and unhooking, town driving, freeway driving, country driving, </w:t>
      </w:r>
      <w:r w:rsidR="0031477D" w:rsidRPr="00557040">
        <w:rPr>
          <w:rFonts w:ascii="Tahoma" w:hAnsi="Tahoma" w:cs="Tahoma"/>
          <w:sz w:val="21"/>
          <w:szCs w:val="21"/>
        </w:rPr>
        <w:t>and other applicable skills.</w:t>
      </w:r>
      <w:r w:rsidR="00572EC7" w:rsidRPr="00557040">
        <w:rPr>
          <w:rFonts w:ascii="Tahoma" w:hAnsi="Tahoma" w:cs="Tahoma"/>
          <w:sz w:val="21"/>
          <w:szCs w:val="21"/>
        </w:rPr>
        <w:t xml:space="preserve"> </w:t>
      </w:r>
    </w:p>
    <w:p w:rsidR="006E387D" w:rsidRPr="00557040" w:rsidRDefault="003147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The road test was documented</w:t>
      </w:r>
      <w:r w:rsidR="006E387D" w:rsidRPr="00557040">
        <w:rPr>
          <w:rFonts w:ascii="Tahoma" w:hAnsi="Tahoma" w:cs="Tahoma"/>
          <w:sz w:val="21"/>
          <w:szCs w:val="21"/>
        </w:rPr>
        <w:t xml:space="preserve"> by completing the Record of Road Test and Certificate. </w:t>
      </w:r>
    </w:p>
    <w:p w:rsidR="006E38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74418C" w:rsidRPr="00557040">
        <w:rPr>
          <w:rFonts w:ascii="Tahoma" w:hAnsi="Tahoma" w:cs="Tahoma"/>
          <w:sz w:val="21"/>
          <w:szCs w:val="21"/>
        </w:rPr>
        <w:t>The p</w:t>
      </w:r>
      <w:r w:rsidRPr="00557040">
        <w:rPr>
          <w:rFonts w:ascii="Tahoma" w:hAnsi="Tahoma" w:cs="Tahoma"/>
          <w:sz w:val="21"/>
          <w:szCs w:val="21"/>
        </w:rPr>
        <w:t>re-employment drug test</w:t>
      </w:r>
      <w:r w:rsidR="0074418C" w:rsidRPr="00557040">
        <w:rPr>
          <w:rFonts w:ascii="Tahoma" w:hAnsi="Tahoma" w:cs="Tahoma"/>
          <w:sz w:val="21"/>
          <w:szCs w:val="21"/>
        </w:rPr>
        <w:t xml:space="preserve"> was completed and the results were negative. The</w:t>
      </w:r>
      <w:r w:rsidRPr="00557040">
        <w:rPr>
          <w:rFonts w:ascii="Tahoma" w:hAnsi="Tahoma" w:cs="Tahoma"/>
          <w:sz w:val="21"/>
          <w:szCs w:val="21"/>
        </w:rPr>
        <w:t xml:space="preserve"> negative Pre-Employm</w:t>
      </w:r>
      <w:r w:rsidR="0074418C" w:rsidRPr="00557040">
        <w:rPr>
          <w:rFonts w:ascii="Tahoma" w:hAnsi="Tahoma" w:cs="Tahoma"/>
          <w:sz w:val="21"/>
          <w:szCs w:val="21"/>
        </w:rPr>
        <w:t>ent Drug Screen result was appropriately filed.</w:t>
      </w:r>
    </w:p>
    <w:p w:rsidR="006E38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Past employment history</w:t>
      </w:r>
      <w:r w:rsidR="0074418C" w:rsidRPr="00557040">
        <w:rPr>
          <w:rFonts w:ascii="Tahoma" w:hAnsi="Tahoma" w:cs="Tahoma"/>
          <w:sz w:val="21"/>
          <w:szCs w:val="21"/>
        </w:rPr>
        <w:t xml:space="preserve"> was checked by c</w:t>
      </w:r>
      <w:r w:rsidRPr="00557040">
        <w:rPr>
          <w:rFonts w:ascii="Tahoma" w:hAnsi="Tahoma" w:cs="Tahoma"/>
          <w:sz w:val="21"/>
          <w:szCs w:val="21"/>
        </w:rPr>
        <w:t>ontact</w:t>
      </w:r>
      <w:r w:rsidR="0074418C" w:rsidRPr="00557040">
        <w:rPr>
          <w:rFonts w:ascii="Tahoma" w:hAnsi="Tahoma" w:cs="Tahoma"/>
          <w:sz w:val="21"/>
          <w:szCs w:val="21"/>
        </w:rPr>
        <w:t>ing</w:t>
      </w:r>
      <w:r w:rsidRPr="00557040">
        <w:rPr>
          <w:rFonts w:ascii="Tahoma" w:hAnsi="Tahoma" w:cs="Tahoma"/>
          <w:sz w:val="21"/>
          <w:szCs w:val="21"/>
        </w:rPr>
        <w:t xml:space="preserve"> all past employers for the preceding 3-year period.</w:t>
      </w:r>
      <w:r w:rsidR="00572EC7" w:rsidRPr="00557040">
        <w:rPr>
          <w:rFonts w:ascii="Tahoma" w:hAnsi="Tahoma" w:cs="Tahoma"/>
          <w:sz w:val="21"/>
          <w:szCs w:val="21"/>
        </w:rPr>
        <w:t xml:space="preserve"> </w:t>
      </w:r>
      <w:r w:rsidR="00FB4660" w:rsidRPr="00557040">
        <w:rPr>
          <w:rFonts w:ascii="Tahoma" w:hAnsi="Tahoma" w:cs="Tahoma"/>
          <w:sz w:val="21"/>
          <w:szCs w:val="21"/>
        </w:rPr>
        <w:t>C</w:t>
      </w:r>
      <w:r w:rsidRPr="00557040">
        <w:rPr>
          <w:rFonts w:ascii="Tahoma" w:hAnsi="Tahoma" w:cs="Tahoma"/>
          <w:sz w:val="21"/>
          <w:szCs w:val="21"/>
        </w:rPr>
        <w:t>ontact method and dates</w:t>
      </w:r>
      <w:r w:rsidR="00FB4660" w:rsidRPr="00557040">
        <w:rPr>
          <w:rFonts w:ascii="Tahoma" w:hAnsi="Tahoma" w:cs="Tahoma"/>
          <w:sz w:val="21"/>
          <w:szCs w:val="21"/>
        </w:rPr>
        <w:t xml:space="preserve"> of contact were documented</w:t>
      </w:r>
      <w:r w:rsidRPr="00557040">
        <w:rPr>
          <w:rFonts w:ascii="Tahoma" w:hAnsi="Tahoma" w:cs="Tahoma"/>
          <w:sz w:val="21"/>
          <w:szCs w:val="21"/>
        </w:rPr>
        <w:t>.</w:t>
      </w:r>
      <w:r w:rsidR="00572EC7" w:rsidRPr="00557040">
        <w:rPr>
          <w:rFonts w:ascii="Tahoma" w:hAnsi="Tahoma" w:cs="Tahoma"/>
          <w:sz w:val="21"/>
          <w:szCs w:val="21"/>
        </w:rPr>
        <w:t xml:space="preserve"> </w:t>
      </w:r>
      <w:r w:rsidR="00FB4660" w:rsidRPr="00557040">
        <w:rPr>
          <w:rFonts w:ascii="Tahoma" w:hAnsi="Tahoma" w:cs="Tahoma"/>
          <w:sz w:val="21"/>
          <w:szCs w:val="21"/>
        </w:rPr>
        <w:t>P</w:t>
      </w:r>
      <w:r w:rsidRPr="00557040">
        <w:rPr>
          <w:rFonts w:ascii="Tahoma" w:hAnsi="Tahoma" w:cs="Tahoma"/>
          <w:sz w:val="21"/>
          <w:szCs w:val="21"/>
        </w:rPr>
        <w:t>ast employer responses</w:t>
      </w:r>
      <w:r w:rsidR="00FB4660" w:rsidRPr="00557040">
        <w:rPr>
          <w:rFonts w:ascii="Tahoma" w:hAnsi="Tahoma" w:cs="Tahoma"/>
          <w:sz w:val="21"/>
          <w:szCs w:val="21"/>
        </w:rPr>
        <w:t xml:space="preserve"> were compared</w:t>
      </w:r>
      <w:r w:rsidRPr="00557040">
        <w:rPr>
          <w:rFonts w:ascii="Tahoma" w:hAnsi="Tahoma" w:cs="Tahoma"/>
          <w:sz w:val="21"/>
          <w:szCs w:val="21"/>
        </w:rPr>
        <w:t xml:space="preserve"> to the application and to the driver’s PSP report.</w:t>
      </w:r>
    </w:p>
    <w:p w:rsidR="006E38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t>Past employment drug and alcohol history</w:t>
      </w:r>
      <w:r w:rsidR="00FB4660" w:rsidRPr="00557040">
        <w:rPr>
          <w:rFonts w:ascii="Tahoma" w:hAnsi="Tahoma" w:cs="Tahoma"/>
          <w:sz w:val="21"/>
          <w:szCs w:val="21"/>
        </w:rPr>
        <w:t xml:space="preserve"> has been checked by c</w:t>
      </w:r>
      <w:r w:rsidRPr="00557040">
        <w:rPr>
          <w:rFonts w:ascii="Tahoma" w:hAnsi="Tahoma" w:cs="Tahoma"/>
          <w:sz w:val="21"/>
          <w:szCs w:val="21"/>
        </w:rPr>
        <w:t>ontact</w:t>
      </w:r>
      <w:r w:rsidR="00FB4660" w:rsidRPr="00557040">
        <w:rPr>
          <w:rFonts w:ascii="Tahoma" w:hAnsi="Tahoma" w:cs="Tahoma"/>
          <w:sz w:val="21"/>
          <w:szCs w:val="21"/>
        </w:rPr>
        <w:t>ing</w:t>
      </w:r>
      <w:r w:rsidRPr="00557040">
        <w:rPr>
          <w:rFonts w:ascii="Tahoma" w:hAnsi="Tahoma" w:cs="Tahoma"/>
          <w:sz w:val="21"/>
          <w:szCs w:val="21"/>
        </w:rPr>
        <w:t xml:space="preserve"> all past employers for the preceding 3-year period.</w:t>
      </w:r>
    </w:p>
    <w:p w:rsidR="006E387D" w:rsidRPr="00557040" w:rsidRDefault="006E387D" w:rsidP="004A6742">
      <w:pPr>
        <w:tabs>
          <w:tab w:val="left" w:pos="450"/>
        </w:tabs>
        <w:spacing w:after="220" w:line="240" w:lineRule="auto"/>
        <w:ind w:left="446" w:hanging="446"/>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8375CB" w:rsidRPr="00557040">
        <w:rPr>
          <w:rFonts w:ascii="Tahoma" w:hAnsi="Tahoma" w:cs="Tahoma"/>
          <w:sz w:val="21"/>
          <w:szCs w:val="21"/>
        </w:rPr>
        <w:t>A c</w:t>
      </w:r>
      <w:r w:rsidRPr="00557040">
        <w:rPr>
          <w:rFonts w:ascii="Tahoma" w:hAnsi="Tahoma" w:cs="Tahoma"/>
          <w:sz w:val="21"/>
          <w:szCs w:val="21"/>
        </w:rPr>
        <w:t xml:space="preserve">opy of Motor Vehicle Record (MVR) </w:t>
      </w:r>
      <w:r w:rsidR="004649ED" w:rsidRPr="00557040">
        <w:rPr>
          <w:rFonts w:ascii="Tahoma" w:hAnsi="Tahoma" w:cs="Tahoma"/>
          <w:sz w:val="21"/>
          <w:szCs w:val="21"/>
        </w:rPr>
        <w:t xml:space="preserve">was obtained </w:t>
      </w:r>
      <w:r w:rsidRPr="00557040">
        <w:rPr>
          <w:rFonts w:ascii="Tahoma" w:hAnsi="Tahoma" w:cs="Tahoma"/>
          <w:sz w:val="21"/>
          <w:szCs w:val="21"/>
        </w:rPr>
        <w:t>within 30 days of hire date.</w:t>
      </w:r>
      <w:r w:rsidR="00572EC7" w:rsidRPr="00557040">
        <w:rPr>
          <w:rFonts w:ascii="Tahoma" w:hAnsi="Tahoma" w:cs="Tahoma"/>
          <w:sz w:val="21"/>
          <w:szCs w:val="21"/>
        </w:rPr>
        <w:t xml:space="preserve"> </w:t>
      </w:r>
      <w:r w:rsidR="004649ED" w:rsidRPr="00557040">
        <w:rPr>
          <w:rFonts w:ascii="Tahoma" w:hAnsi="Tahoma" w:cs="Tahoma"/>
          <w:sz w:val="21"/>
          <w:szCs w:val="21"/>
        </w:rPr>
        <w:t xml:space="preserve">The </w:t>
      </w:r>
      <w:r w:rsidRPr="00557040">
        <w:rPr>
          <w:rFonts w:ascii="Tahoma" w:hAnsi="Tahoma" w:cs="Tahoma"/>
          <w:sz w:val="21"/>
          <w:szCs w:val="21"/>
        </w:rPr>
        <w:t xml:space="preserve">driving record </w:t>
      </w:r>
      <w:r w:rsidR="004649ED" w:rsidRPr="00557040">
        <w:rPr>
          <w:rFonts w:ascii="Tahoma" w:hAnsi="Tahoma" w:cs="Tahoma"/>
          <w:sz w:val="21"/>
          <w:szCs w:val="21"/>
        </w:rPr>
        <w:t xml:space="preserve">has been evaluated </w:t>
      </w:r>
      <w:r w:rsidRPr="00557040">
        <w:rPr>
          <w:rFonts w:ascii="Tahoma" w:hAnsi="Tahoma" w:cs="Tahoma"/>
          <w:sz w:val="21"/>
          <w:szCs w:val="21"/>
        </w:rPr>
        <w:t>for acceptability.</w:t>
      </w:r>
      <w:r w:rsidR="00572EC7" w:rsidRPr="00557040">
        <w:rPr>
          <w:rFonts w:ascii="Tahoma" w:hAnsi="Tahoma" w:cs="Tahoma"/>
          <w:sz w:val="21"/>
          <w:szCs w:val="21"/>
        </w:rPr>
        <w:t xml:space="preserve"> </w:t>
      </w:r>
    </w:p>
    <w:p w:rsidR="006E387D" w:rsidRPr="00557040" w:rsidRDefault="006E387D" w:rsidP="00BE1DA2">
      <w:pPr>
        <w:tabs>
          <w:tab w:val="left" w:pos="450"/>
        </w:tabs>
        <w:spacing w:after="0" w:line="240" w:lineRule="auto"/>
        <w:ind w:left="450" w:hanging="450"/>
        <w:rPr>
          <w:rFonts w:ascii="Tahoma" w:hAnsi="Tahoma" w:cs="Tahoma"/>
          <w:sz w:val="21"/>
          <w:szCs w:val="21"/>
        </w:rPr>
      </w:pPr>
      <w:r w:rsidRPr="00557040">
        <w:rPr>
          <w:rFonts w:ascii="Tahoma" w:hAnsi="Tahoma" w:cs="Tahoma"/>
          <w:sz w:val="21"/>
          <w:szCs w:val="21"/>
        </w:rPr>
        <w:t></w:t>
      </w:r>
      <w:r w:rsidRPr="00557040">
        <w:rPr>
          <w:rFonts w:ascii="Tahoma" w:hAnsi="Tahoma" w:cs="Tahoma"/>
          <w:sz w:val="21"/>
          <w:szCs w:val="21"/>
        </w:rPr>
        <w:tab/>
      </w:r>
      <w:r w:rsidR="007B3BE1" w:rsidRPr="00557040">
        <w:rPr>
          <w:rFonts w:ascii="Tahoma" w:hAnsi="Tahoma" w:cs="Tahoma"/>
          <w:sz w:val="21"/>
          <w:szCs w:val="21"/>
        </w:rPr>
        <w:t>A</w:t>
      </w:r>
      <w:r w:rsidRPr="00557040">
        <w:rPr>
          <w:rFonts w:ascii="Tahoma" w:hAnsi="Tahoma" w:cs="Tahoma"/>
          <w:sz w:val="21"/>
          <w:szCs w:val="21"/>
        </w:rPr>
        <w:t xml:space="preserve">dditional </w:t>
      </w:r>
      <w:r w:rsidR="007B3BE1" w:rsidRPr="00557040">
        <w:rPr>
          <w:rFonts w:ascii="Tahoma" w:hAnsi="Tahoma" w:cs="Tahoma"/>
          <w:sz w:val="21"/>
          <w:szCs w:val="21"/>
        </w:rPr>
        <w:t xml:space="preserve">necessary </w:t>
      </w:r>
      <w:r w:rsidRPr="00557040">
        <w:rPr>
          <w:rFonts w:ascii="Tahoma" w:hAnsi="Tahoma" w:cs="Tahoma"/>
          <w:sz w:val="21"/>
          <w:szCs w:val="21"/>
        </w:rPr>
        <w:t>documents for Driver Qualification File</w:t>
      </w:r>
      <w:r w:rsidR="007B3BE1" w:rsidRPr="00557040">
        <w:rPr>
          <w:rFonts w:ascii="Tahoma" w:hAnsi="Tahoma" w:cs="Tahoma"/>
          <w:sz w:val="21"/>
          <w:szCs w:val="21"/>
        </w:rPr>
        <w:t xml:space="preserve"> have been obtained</w:t>
      </w:r>
      <w:r w:rsidRPr="00557040">
        <w:rPr>
          <w:rFonts w:ascii="Tahoma" w:hAnsi="Tahoma" w:cs="Tahoma"/>
          <w:sz w:val="21"/>
          <w:szCs w:val="21"/>
        </w:rPr>
        <w:t>, including</w:t>
      </w:r>
      <w:r w:rsidR="007B3BE1" w:rsidRPr="00557040">
        <w:rPr>
          <w:rFonts w:ascii="Tahoma" w:hAnsi="Tahoma" w:cs="Tahoma"/>
          <w:sz w:val="21"/>
          <w:szCs w:val="21"/>
        </w:rPr>
        <w:t xml:space="preserve"> the following</w:t>
      </w:r>
      <w:r w:rsidRPr="00557040">
        <w:rPr>
          <w:rFonts w:ascii="Tahoma" w:hAnsi="Tahoma" w:cs="Tahoma"/>
          <w:sz w:val="21"/>
          <w:szCs w:val="21"/>
        </w:rPr>
        <w:t>:</w:t>
      </w:r>
    </w:p>
    <w:p w:rsidR="006E387D" w:rsidRPr="00557040" w:rsidRDefault="006E387D" w:rsidP="00893A41">
      <w:pPr>
        <w:pStyle w:val="ListParagraph"/>
        <w:numPr>
          <w:ilvl w:val="0"/>
          <w:numId w:val="3"/>
        </w:numPr>
        <w:spacing w:after="0" w:line="240" w:lineRule="auto"/>
        <w:ind w:left="900" w:hanging="450"/>
        <w:rPr>
          <w:rFonts w:ascii="Tahoma" w:hAnsi="Tahoma" w:cs="Tahoma"/>
          <w:sz w:val="21"/>
          <w:szCs w:val="21"/>
        </w:rPr>
      </w:pPr>
      <w:r w:rsidRPr="00557040">
        <w:rPr>
          <w:rFonts w:ascii="Tahoma" w:hAnsi="Tahoma" w:cs="Tahoma"/>
          <w:sz w:val="21"/>
          <w:szCs w:val="21"/>
        </w:rPr>
        <w:t xml:space="preserve">Copy of </w:t>
      </w:r>
      <w:r w:rsidR="00527BB5" w:rsidRPr="00557040">
        <w:rPr>
          <w:rFonts w:ascii="Tahoma" w:hAnsi="Tahoma" w:cs="Tahoma"/>
          <w:sz w:val="21"/>
          <w:szCs w:val="21"/>
        </w:rPr>
        <w:t xml:space="preserve">the driver’s </w:t>
      </w:r>
      <w:r w:rsidRPr="00557040">
        <w:rPr>
          <w:rFonts w:ascii="Tahoma" w:hAnsi="Tahoma" w:cs="Tahoma"/>
          <w:sz w:val="21"/>
          <w:szCs w:val="21"/>
        </w:rPr>
        <w:t xml:space="preserve">CDL </w:t>
      </w:r>
    </w:p>
    <w:p w:rsidR="006E387D" w:rsidRPr="00557040" w:rsidRDefault="006E387D" w:rsidP="00893A41">
      <w:pPr>
        <w:pStyle w:val="ListParagraph"/>
        <w:numPr>
          <w:ilvl w:val="0"/>
          <w:numId w:val="3"/>
        </w:numPr>
        <w:spacing w:after="0" w:line="240" w:lineRule="auto"/>
        <w:ind w:left="900" w:hanging="450"/>
        <w:rPr>
          <w:rFonts w:ascii="Tahoma" w:hAnsi="Tahoma" w:cs="Tahoma"/>
          <w:sz w:val="21"/>
          <w:szCs w:val="21"/>
        </w:rPr>
      </w:pPr>
      <w:r w:rsidRPr="00557040">
        <w:rPr>
          <w:rFonts w:ascii="Tahoma" w:hAnsi="Tahoma" w:cs="Tahoma"/>
          <w:sz w:val="21"/>
          <w:szCs w:val="21"/>
        </w:rPr>
        <w:t>Certificate of Compliance that notifies drivers they must report to management all license suspensions and moving violations</w:t>
      </w:r>
    </w:p>
    <w:p w:rsidR="006E387D" w:rsidRPr="00557040" w:rsidRDefault="006E387D" w:rsidP="00527BB5">
      <w:pPr>
        <w:pStyle w:val="ListParagraph"/>
        <w:numPr>
          <w:ilvl w:val="0"/>
          <w:numId w:val="3"/>
        </w:numPr>
        <w:spacing w:after="0" w:line="240" w:lineRule="auto"/>
        <w:ind w:left="900" w:hanging="450"/>
        <w:rPr>
          <w:rFonts w:ascii="Tahoma" w:hAnsi="Tahoma" w:cs="Tahoma"/>
          <w:sz w:val="21"/>
          <w:szCs w:val="21"/>
        </w:rPr>
      </w:pPr>
      <w:r w:rsidRPr="00557040">
        <w:rPr>
          <w:rFonts w:ascii="Tahoma" w:hAnsi="Tahoma" w:cs="Tahoma"/>
          <w:sz w:val="21"/>
          <w:szCs w:val="21"/>
        </w:rPr>
        <w:t xml:space="preserve">Copy of </w:t>
      </w:r>
      <w:r w:rsidR="00527BB5" w:rsidRPr="00557040">
        <w:rPr>
          <w:rFonts w:ascii="Tahoma" w:hAnsi="Tahoma" w:cs="Tahoma"/>
          <w:sz w:val="21"/>
          <w:szCs w:val="21"/>
        </w:rPr>
        <w:t xml:space="preserve">Medical Examiner’s Certificate </w:t>
      </w:r>
      <w:r w:rsidRPr="00557040">
        <w:rPr>
          <w:rFonts w:ascii="Tahoma" w:hAnsi="Tahoma" w:cs="Tahoma"/>
          <w:sz w:val="21"/>
          <w:szCs w:val="21"/>
        </w:rPr>
        <w:t xml:space="preserve">and long </w:t>
      </w:r>
      <w:r w:rsidR="008375CB" w:rsidRPr="00557040">
        <w:rPr>
          <w:rFonts w:ascii="Tahoma" w:hAnsi="Tahoma" w:cs="Tahoma"/>
          <w:sz w:val="21"/>
          <w:szCs w:val="21"/>
        </w:rPr>
        <w:t xml:space="preserve">form </w:t>
      </w:r>
      <w:r w:rsidRPr="00557040">
        <w:rPr>
          <w:rFonts w:ascii="Tahoma" w:hAnsi="Tahoma" w:cs="Tahoma"/>
          <w:sz w:val="21"/>
          <w:szCs w:val="21"/>
        </w:rPr>
        <w:t>physical</w:t>
      </w:r>
      <w:r w:rsidR="008375CB" w:rsidRPr="00557040">
        <w:rPr>
          <w:rFonts w:ascii="Tahoma" w:hAnsi="Tahoma" w:cs="Tahoma"/>
          <w:sz w:val="21"/>
          <w:szCs w:val="21"/>
        </w:rPr>
        <w:t xml:space="preserve"> </w:t>
      </w:r>
    </w:p>
    <w:p w:rsidR="006E387D" w:rsidRPr="00557040" w:rsidRDefault="006E387D" w:rsidP="00893A41">
      <w:pPr>
        <w:pStyle w:val="ListParagraph"/>
        <w:numPr>
          <w:ilvl w:val="0"/>
          <w:numId w:val="3"/>
        </w:numPr>
        <w:spacing w:after="0" w:line="240" w:lineRule="auto"/>
        <w:ind w:left="900" w:hanging="450"/>
        <w:rPr>
          <w:rFonts w:ascii="Tahoma" w:hAnsi="Tahoma" w:cs="Tahoma"/>
          <w:sz w:val="21"/>
          <w:szCs w:val="21"/>
        </w:rPr>
      </w:pPr>
      <w:r w:rsidRPr="00557040">
        <w:rPr>
          <w:rFonts w:ascii="Tahoma" w:hAnsi="Tahoma" w:cs="Tahoma"/>
          <w:sz w:val="21"/>
          <w:szCs w:val="21"/>
        </w:rPr>
        <w:t>Driver's Certification of Violations &amp; Annual Review of Driving Record</w:t>
      </w:r>
    </w:p>
    <w:p w:rsidR="006E387D" w:rsidRPr="00557040" w:rsidRDefault="006E387D" w:rsidP="00893A41">
      <w:pPr>
        <w:pStyle w:val="ListParagraph"/>
        <w:numPr>
          <w:ilvl w:val="0"/>
          <w:numId w:val="3"/>
        </w:numPr>
        <w:spacing w:after="0" w:line="240" w:lineRule="auto"/>
        <w:ind w:left="900" w:hanging="450"/>
        <w:rPr>
          <w:rFonts w:ascii="Tahoma" w:hAnsi="Tahoma" w:cs="Tahoma"/>
          <w:sz w:val="21"/>
          <w:szCs w:val="21"/>
        </w:rPr>
      </w:pPr>
      <w:r w:rsidRPr="00557040">
        <w:rPr>
          <w:rFonts w:ascii="Tahoma" w:hAnsi="Tahoma" w:cs="Tahoma"/>
          <w:sz w:val="21"/>
          <w:szCs w:val="21"/>
        </w:rPr>
        <w:t xml:space="preserve">Provide and review copy of </w:t>
      </w:r>
      <w:r w:rsidR="00A51560" w:rsidRPr="00557040">
        <w:rPr>
          <w:rFonts w:ascii="Tahoma" w:hAnsi="Tahoma" w:cs="Tahoma"/>
          <w:sz w:val="21"/>
          <w:szCs w:val="21"/>
        </w:rPr>
        <w:t xml:space="preserve">the </w:t>
      </w:r>
      <w:r w:rsidRPr="00557040">
        <w:rPr>
          <w:rFonts w:ascii="Tahoma" w:hAnsi="Tahoma" w:cs="Tahoma"/>
          <w:sz w:val="21"/>
          <w:szCs w:val="21"/>
        </w:rPr>
        <w:t>organization</w:t>
      </w:r>
      <w:r w:rsidR="00A51560" w:rsidRPr="00557040">
        <w:rPr>
          <w:rFonts w:ascii="Tahoma" w:hAnsi="Tahoma" w:cs="Tahoma"/>
          <w:sz w:val="21"/>
          <w:szCs w:val="21"/>
        </w:rPr>
        <w:t>’s</w:t>
      </w:r>
      <w:r w:rsidRPr="00557040">
        <w:rPr>
          <w:rFonts w:ascii="Tahoma" w:hAnsi="Tahoma" w:cs="Tahoma"/>
          <w:sz w:val="21"/>
          <w:szCs w:val="21"/>
        </w:rPr>
        <w:t xml:space="preserve"> drug and alcohol policy</w:t>
      </w:r>
    </w:p>
    <w:p w:rsidR="006E387D" w:rsidRPr="00557040" w:rsidRDefault="006E387D" w:rsidP="00893A41">
      <w:pPr>
        <w:pStyle w:val="ListParagraph"/>
        <w:numPr>
          <w:ilvl w:val="0"/>
          <w:numId w:val="3"/>
        </w:numPr>
        <w:spacing w:after="400" w:line="240" w:lineRule="auto"/>
        <w:ind w:left="892" w:hanging="446"/>
        <w:contextualSpacing w:val="0"/>
        <w:rPr>
          <w:rFonts w:ascii="Tahoma" w:hAnsi="Tahoma" w:cs="Tahoma"/>
          <w:sz w:val="21"/>
          <w:szCs w:val="21"/>
        </w:rPr>
      </w:pPr>
      <w:r w:rsidRPr="00557040">
        <w:rPr>
          <w:rFonts w:ascii="Tahoma" w:hAnsi="Tahoma" w:cs="Tahoma"/>
          <w:sz w:val="21"/>
          <w:szCs w:val="21"/>
        </w:rPr>
        <w:t>Provide FMCSR handbook and retain driver’s receipt in file</w:t>
      </w:r>
    </w:p>
    <w:p w:rsidR="006E387D" w:rsidRPr="00557040" w:rsidRDefault="00B570E7" w:rsidP="00DB76FE">
      <w:pPr>
        <w:pStyle w:val="NormalWeb"/>
        <w:spacing w:before="0" w:beforeAutospacing="0" w:after="400" w:afterAutospacing="0" w:line="240" w:lineRule="auto"/>
        <w:ind w:left="0"/>
        <w:jc w:val="center"/>
        <w:rPr>
          <w:rFonts w:ascii="Tahoma" w:hAnsi="Tahoma" w:cs="Tahoma"/>
          <w:b/>
          <w:sz w:val="28"/>
          <w:szCs w:val="28"/>
        </w:rPr>
      </w:pPr>
      <w:r w:rsidRPr="00557040">
        <w:rPr>
          <w:rFonts w:ascii="Tahoma" w:hAnsi="Tahoma" w:cs="Tahoma"/>
          <w:b/>
          <w:sz w:val="28"/>
          <w:szCs w:val="28"/>
        </w:rPr>
        <w:lastRenderedPageBreak/>
        <w:t>Appendix B:</w:t>
      </w:r>
      <w:r w:rsidR="006E387D" w:rsidRPr="00557040">
        <w:rPr>
          <w:rFonts w:ascii="Tahoma" w:hAnsi="Tahoma" w:cs="Tahoma"/>
          <w:b/>
          <w:sz w:val="28"/>
          <w:szCs w:val="28"/>
        </w:rPr>
        <w:t xml:space="preserve"> Driver Qualification File Checklist</w:t>
      </w:r>
    </w:p>
    <w:p w:rsidR="00FD0CDE" w:rsidRPr="00557040" w:rsidRDefault="00FD0CDE" w:rsidP="004A6742">
      <w:pPr>
        <w:spacing w:after="220" w:line="240" w:lineRule="auto"/>
        <w:ind w:left="446" w:hanging="446"/>
        <w:rPr>
          <w:rFonts w:ascii="Tahoma" w:hAnsi="Tahoma" w:cs="Tahoma"/>
          <w:b/>
        </w:rPr>
      </w:pPr>
      <w:r w:rsidRPr="00557040">
        <w:rPr>
          <w:rFonts w:ascii="Tahoma" w:hAnsi="Tahoma" w:cs="Tahoma"/>
          <w:b/>
        </w:rPr>
        <w:t>The file contains the following documents:</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Employment Application</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Ride-along test results</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Past employment history for all employers in the preceding 3-years</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Past employment drug and alcohol history for all employers for the preceding 3-years</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Copy of Motor Vehicle Record (MVR)</w:t>
      </w:r>
      <w:r w:rsidR="004E0D47" w:rsidRPr="00557040">
        <w:rPr>
          <w:rFonts w:ascii="Tahoma" w:hAnsi="Tahoma" w:cs="Tahoma"/>
        </w:rPr>
        <w:t xml:space="preserve">, </w:t>
      </w:r>
      <w:r w:rsidR="00C433F6" w:rsidRPr="00557040">
        <w:rPr>
          <w:rFonts w:ascii="Tahoma" w:hAnsi="Tahoma" w:cs="Tahoma"/>
        </w:rPr>
        <w:t>obtained</w:t>
      </w:r>
      <w:r w:rsidRPr="00557040">
        <w:rPr>
          <w:rFonts w:ascii="Tahoma" w:hAnsi="Tahoma" w:cs="Tahoma"/>
        </w:rPr>
        <w:t xml:space="preserve"> within 30 days of hire</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 xml:space="preserve">Copy of </w:t>
      </w:r>
      <w:r w:rsidR="004E0D47" w:rsidRPr="00557040">
        <w:rPr>
          <w:rFonts w:ascii="Tahoma" w:hAnsi="Tahoma" w:cs="Tahoma"/>
          <w:sz w:val="21"/>
          <w:szCs w:val="21"/>
        </w:rPr>
        <w:t xml:space="preserve">Medical Examiner’s Certificate </w:t>
      </w:r>
      <w:r w:rsidRPr="00557040">
        <w:rPr>
          <w:rFonts w:ascii="Tahoma" w:hAnsi="Tahoma" w:cs="Tahoma"/>
        </w:rPr>
        <w:t>and long form physical</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Record of Road Test and Certificate</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Copy of CDL</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Certificate of Compliance (single license certificate)</w:t>
      </w:r>
    </w:p>
    <w:p w:rsidR="006E387D" w:rsidRPr="00557040" w:rsidRDefault="006E387D" w:rsidP="004A6742">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Driver's Certification of Violations &amp; Annual Review of Driving Record</w:t>
      </w:r>
    </w:p>
    <w:p w:rsidR="006E387D" w:rsidRPr="00557040" w:rsidRDefault="006E387D" w:rsidP="004A6742">
      <w:pPr>
        <w:spacing w:after="400" w:line="240" w:lineRule="auto"/>
        <w:ind w:left="446" w:hanging="446"/>
        <w:rPr>
          <w:rFonts w:ascii="Tahoma" w:hAnsi="Tahoma" w:cs="Tahoma"/>
        </w:rPr>
      </w:pPr>
      <w:r w:rsidRPr="00557040">
        <w:rPr>
          <w:rFonts w:ascii="Tahoma" w:hAnsi="Tahoma" w:cs="Tahoma"/>
        </w:rPr>
        <w:t></w:t>
      </w:r>
      <w:r w:rsidRPr="00557040">
        <w:rPr>
          <w:rFonts w:ascii="Tahoma" w:hAnsi="Tahoma" w:cs="Tahoma"/>
        </w:rPr>
        <w:tab/>
        <w:t>Negative Pr</w:t>
      </w:r>
      <w:r w:rsidR="004A6742" w:rsidRPr="00557040">
        <w:rPr>
          <w:rFonts w:ascii="Tahoma" w:hAnsi="Tahoma" w:cs="Tahoma"/>
        </w:rPr>
        <w:t>e-Employment Drug Screen result</w:t>
      </w:r>
    </w:p>
    <w:p w:rsidR="006E387D" w:rsidRPr="00557040" w:rsidRDefault="00895CCC" w:rsidP="00C433F6">
      <w:pPr>
        <w:spacing w:after="220" w:line="240" w:lineRule="auto"/>
        <w:rPr>
          <w:rFonts w:ascii="Tahoma" w:hAnsi="Tahoma" w:cs="Tahoma"/>
          <w:b/>
        </w:rPr>
      </w:pPr>
      <w:r w:rsidRPr="00557040">
        <w:rPr>
          <w:rFonts w:ascii="Tahoma" w:hAnsi="Tahoma" w:cs="Tahoma"/>
          <w:b/>
        </w:rPr>
        <w:t xml:space="preserve">Annual maintenance requirements for the </w:t>
      </w:r>
      <w:r w:rsidR="004E0D47" w:rsidRPr="00557040">
        <w:rPr>
          <w:rFonts w:ascii="Tahoma" w:hAnsi="Tahoma" w:cs="Tahoma"/>
          <w:b/>
        </w:rPr>
        <w:t>D</w:t>
      </w:r>
      <w:r w:rsidR="006E387D" w:rsidRPr="00557040">
        <w:rPr>
          <w:rFonts w:ascii="Tahoma" w:hAnsi="Tahoma" w:cs="Tahoma"/>
          <w:b/>
        </w:rPr>
        <w:t>river Qualification F</w:t>
      </w:r>
      <w:r w:rsidR="004E0D47" w:rsidRPr="00557040">
        <w:rPr>
          <w:rFonts w:ascii="Tahoma" w:hAnsi="Tahoma" w:cs="Tahoma"/>
          <w:b/>
        </w:rPr>
        <w:t>ile:</w:t>
      </w:r>
    </w:p>
    <w:p w:rsidR="006E387D" w:rsidRPr="00557040" w:rsidRDefault="006E387D" w:rsidP="004A6742">
      <w:pPr>
        <w:spacing w:after="220" w:line="240" w:lineRule="auto"/>
        <w:ind w:left="450" w:hanging="446"/>
        <w:rPr>
          <w:rFonts w:ascii="Tahoma" w:hAnsi="Tahoma" w:cs="Tahoma"/>
        </w:rPr>
      </w:pPr>
      <w:r w:rsidRPr="00557040">
        <w:rPr>
          <w:rFonts w:ascii="Tahoma" w:hAnsi="Tahoma" w:cs="Tahoma"/>
        </w:rPr>
        <w:t></w:t>
      </w:r>
      <w:r w:rsidRPr="00557040">
        <w:rPr>
          <w:rFonts w:ascii="Tahoma" w:hAnsi="Tahoma" w:cs="Tahoma"/>
        </w:rPr>
        <w:tab/>
        <w:t xml:space="preserve">Maintain and monitor a list of </w:t>
      </w:r>
      <w:r w:rsidR="007558E4" w:rsidRPr="00557040">
        <w:rPr>
          <w:rFonts w:ascii="Tahoma" w:hAnsi="Tahoma" w:cs="Tahoma"/>
          <w:sz w:val="21"/>
          <w:szCs w:val="21"/>
        </w:rPr>
        <w:t xml:space="preserve">Medical Examiner’s Certificate </w:t>
      </w:r>
      <w:r w:rsidRPr="00557040">
        <w:rPr>
          <w:rFonts w:ascii="Tahoma" w:hAnsi="Tahoma" w:cs="Tahoma"/>
        </w:rPr>
        <w:t>and CDL expiration dates</w:t>
      </w:r>
      <w:r w:rsidR="007558E4" w:rsidRPr="00557040">
        <w:rPr>
          <w:rFonts w:ascii="Tahoma" w:hAnsi="Tahoma" w:cs="Tahoma"/>
        </w:rPr>
        <w:t>.</w:t>
      </w:r>
    </w:p>
    <w:p w:rsidR="007558E4" w:rsidRPr="00557040" w:rsidRDefault="006E387D" w:rsidP="004A6742">
      <w:pPr>
        <w:spacing w:after="220" w:line="240" w:lineRule="auto"/>
        <w:ind w:left="450" w:hanging="446"/>
        <w:rPr>
          <w:rFonts w:ascii="Tahoma" w:hAnsi="Tahoma" w:cs="Tahoma"/>
          <w:sz w:val="21"/>
          <w:szCs w:val="21"/>
        </w:rPr>
      </w:pPr>
      <w:r w:rsidRPr="00557040">
        <w:rPr>
          <w:rFonts w:ascii="Tahoma" w:hAnsi="Tahoma" w:cs="Tahoma"/>
        </w:rPr>
        <w:t></w:t>
      </w:r>
      <w:r w:rsidRPr="00557040">
        <w:rPr>
          <w:rFonts w:ascii="Tahoma" w:hAnsi="Tahoma" w:cs="Tahoma"/>
        </w:rPr>
        <w:tab/>
      </w:r>
      <w:r w:rsidR="007558E4" w:rsidRPr="00557040">
        <w:rPr>
          <w:rFonts w:ascii="Tahoma" w:hAnsi="Tahoma" w:cs="Tahoma"/>
        </w:rPr>
        <w:t xml:space="preserve">Make sure that the </w:t>
      </w:r>
      <w:r w:rsidR="007558E4" w:rsidRPr="00557040">
        <w:rPr>
          <w:rFonts w:ascii="Tahoma" w:hAnsi="Tahoma" w:cs="Tahoma"/>
          <w:sz w:val="21"/>
          <w:szCs w:val="21"/>
        </w:rPr>
        <w:t>Medical Examiner’s Certificate is current, and update it if necessary.</w:t>
      </w:r>
    </w:p>
    <w:p w:rsidR="006E387D" w:rsidRPr="00557040" w:rsidRDefault="006E387D" w:rsidP="00AE00CB">
      <w:pPr>
        <w:spacing w:after="220" w:line="240" w:lineRule="auto"/>
        <w:ind w:left="450" w:hanging="446"/>
        <w:rPr>
          <w:rFonts w:ascii="Tahoma" w:hAnsi="Tahoma" w:cs="Tahoma"/>
        </w:rPr>
      </w:pPr>
      <w:r w:rsidRPr="00557040">
        <w:rPr>
          <w:rFonts w:ascii="Tahoma" w:hAnsi="Tahoma" w:cs="Tahoma"/>
        </w:rPr>
        <w:t></w:t>
      </w:r>
      <w:r w:rsidRPr="00557040">
        <w:rPr>
          <w:rFonts w:ascii="Tahoma" w:hAnsi="Tahoma" w:cs="Tahoma"/>
        </w:rPr>
        <w:tab/>
      </w:r>
      <w:r w:rsidR="007558E4" w:rsidRPr="00557040">
        <w:rPr>
          <w:rFonts w:ascii="Tahoma" w:hAnsi="Tahoma" w:cs="Tahoma"/>
        </w:rPr>
        <w:t xml:space="preserve">Make sure that the </w:t>
      </w:r>
      <w:r w:rsidRPr="00557040">
        <w:rPr>
          <w:rFonts w:ascii="Tahoma" w:hAnsi="Tahoma" w:cs="Tahoma"/>
        </w:rPr>
        <w:t>CDL</w:t>
      </w:r>
      <w:r w:rsidR="007558E4" w:rsidRPr="00557040">
        <w:rPr>
          <w:rFonts w:ascii="Tahoma" w:hAnsi="Tahoma" w:cs="Tahoma"/>
        </w:rPr>
        <w:t xml:space="preserve"> </w:t>
      </w:r>
      <w:r w:rsidR="007558E4" w:rsidRPr="00557040">
        <w:rPr>
          <w:rFonts w:ascii="Tahoma" w:hAnsi="Tahoma" w:cs="Tahoma"/>
          <w:sz w:val="21"/>
          <w:szCs w:val="21"/>
        </w:rPr>
        <w:t>is current, and update it if necessary.</w:t>
      </w:r>
    </w:p>
    <w:p w:rsidR="00AE00CB" w:rsidRPr="00557040" w:rsidRDefault="006E387D" w:rsidP="00AE00CB">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r>
      <w:r w:rsidR="00AE00CB" w:rsidRPr="00557040">
        <w:rPr>
          <w:rFonts w:ascii="Tahoma" w:hAnsi="Tahoma" w:cs="Tahoma"/>
        </w:rPr>
        <w:t>Run and evaluate the driver’s MVR</w:t>
      </w:r>
      <w:r w:rsidRPr="00557040">
        <w:rPr>
          <w:rFonts w:ascii="Tahoma" w:hAnsi="Tahoma" w:cs="Tahoma"/>
        </w:rPr>
        <w:t xml:space="preserve"> </w:t>
      </w:r>
      <w:r w:rsidR="00AE00CB" w:rsidRPr="00557040">
        <w:rPr>
          <w:rFonts w:ascii="Tahoma" w:hAnsi="Tahoma" w:cs="Tahoma"/>
        </w:rPr>
        <w:t>each year</w:t>
      </w:r>
      <w:r w:rsidR="00FD0CDE" w:rsidRPr="00557040">
        <w:rPr>
          <w:rFonts w:ascii="Tahoma" w:hAnsi="Tahoma" w:cs="Tahoma"/>
        </w:rPr>
        <w:t>.</w:t>
      </w:r>
    </w:p>
    <w:p w:rsidR="006E387D" w:rsidRPr="00557040" w:rsidRDefault="00AE00CB" w:rsidP="00FD0CDE">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r>
      <w:r w:rsidR="00895CCC" w:rsidRPr="00557040">
        <w:rPr>
          <w:rFonts w:ascii="Tahoma" w:hAnsi="Tahoma" w:cs="Tahoma"/>
        </w:rPr>
        <w:t xml:space="preserve">The driver completes the </w:t>
      </w:r>
      <w:r w:rsidR="006E387D" w:rsidRPr="00557040">
        <w:rPr>
          <w:rFonts w:ascii="Tahoma" w:hAnsi="Tahoma" w:cs="Tahoma"/>
        </w:rPr>
        <w:t xml:space="preserve">Driver's Certification of Violations </w:t>
      </w:r>
      <w:r w:rsidR="00895CCC" w:rsidRPr="00557040">
        <w:rPr>
          <w:rFonts w:ascii="Tahoma" w:hAnsi="Tahoma" w:cs="Tahoma"/>
        </w:rPr>
        <w:t>and management completes the</w:t>
      </w:r>
      <w:r w:rsidR="006E387D" w:rsidRPr="00557040">
        <w:rPr>
          <w:rFonts w:ascii="Tahoma" w:hAnsi="Tahoma" w:cs="Tahoma"/>
        </w:rPr>
        <w:t xml:space="preserve"> Annual Review of Driving Record each year</w:t>
      </w:r>
      <w:r w:rsidR="00895CCC" w:rsidRPr="00557040">
        <w:rPr>
          <w:rFonts w:ascii="Tahoma" w:hAnsi="Tahoma" w:cs="Tahoma"/>
        </w:rPr>
        <w:t>.</w:t>
      </w:r>
    </w:p>
    <w:p w:rsidR="006E387D" w:rsidRPr="00557040" w:rsidRDefault="006E387D" w:rsidP="004A6742">
      <w:pPr>
        <w:spacing w:after="400" w:line="240" w:lineRule="auto"/>
        <w:ind w:left="446" w:hanging="446"/>
        <w:rPr>
          <w:rFonts w:ascii="Tahoma" w:hAnsi="Tahoma" w:cs="Tahoma"/>
        </w:rPr>
      </w:pPr>
      <w:r w:rsidRPr="00557040">
        <w:rPr>
          <w:rFonts w:ascii="Tahoma" w:hAnsi="Tahoma" w:cs="Tahoma"/>
        </w:rPr>
        <w:t></w:t>
      </w:r>
      <w:r w:rsidRPr="00557040">
        <w:rPr>
          <w:rFonts w:ascii="Tahoma" w:hAnsi="Tahoma" w:cs="Tahoma"/>
        </w:rPr>
        <w:tab/>
      </w:r>
      <w:r w:rsidR="000F1070" w:rsidRPr="00557040">
        <w:rPr>
          <w:rFonts w:ascii="Tahoma" w:hAnsi="Tahoma" w:cs="Tahoma"/>
        </w:rPr>
        <w:t>Add any ride</w:t>
      </w:r>
      <w:r w:rsidRPr="00557040">
        <w:rPr>
          <w:rFonts w:ascii="Tahoma" w:hAnsi="Tahoma" w:cs="Tahoma"/>
        </w:rPr>
        <w:t>-along and ride-behind test resu</w:t>
      </w:r>
      <w:r w:rsidR="004A6742" w:rsidRPr="00557040">
        <w:rPr>
          <w:rFonts w:ascii="Tahoma" w:hAnsi="Tahoma" w:cs="Tahoma"/>
        </w:rPr>
        <w:t>lts</w:t>
      </w:r>
      <w:r w:rsidR="000F1070" w:rsidRPr="00557040">
        <w:rPr>
          <w:rFonts w:ascii="Tahoma" w:hAnsi="Tahoma" w:cs="Tahoma"/>
        </w:rPr>
        <w:t xml:space="preserve"> to the file.</w:t>
      </w:r>
    </w:p>
    <w:p w:rsidR="00DB76FE" w:rsidRDefault="00DB76FE" w:rsidP="006E387D">
      <w:pPr>
        <w:spacing w:after="0" w:line="240" w:lineRule="auto"/>
        <w:rPr>
          <w:rFonts w:ascii="Tahoma" w:eastAsia="Times New Roman" w:hAnsi="Tahoma" w:cs="Tahoma"/>
          <w:b/>
          <w:color w:val="315CA3"/>
          <w:sz w:val="28"/>
          <w:szCs w:val="28"/>
        </w:rPr>
      </w:pPr>
    </w:p>
    <w:p w:rsidR="00DB76FE" w:rsidRDefault="00DB76FE" w:rsidP="006E387D">
      <w:pPr>
        <w:spacing w:after="0" w:line="240" w:lineRule="auto"/>
        <w:rPr>
          <w:rFonts w:ascii="Tahoma" w:eastAsia="Times New Roman" w:hAnsi="Tahoma" w:cs="Tahoma"/>
          <w:b/>
          <w:color w:val="315CA3"/>
          <w:sz w:val="28"/>
          <w:szCs w:val="28"/>
        </w:rPr>
      </w:pPr>
    </w:p>
    <w:p w:rsidR="00DB76FE" w:rsidRDefault="00DB76FE" w:rsidP="006E387D">
      <w:pPr>
        <w:spacing w:after="0" w:line="240" w:lineRule="auto"/>
        <w:rPr>
          <w:rFonts w:ascii="Tahoma" w:eastAsia="Times New Roman" w:hAnsi="Tahoma" w:cs="Tahoma"/>
          <w:b/>
          <w:color w:val="315CA3"/>
          <w:sz w:val="28"/>
          <w:szCs w:val="28"/>
        </w:rPr>
      </w:pPr>
    </w:p>
    <w:p w:rsidR="00DB76FE" w:rsidRDefault="00DB76FE" w:rsidP="006E387D">
      <w:pPr>
        <w:spacing w:after="0" w:line="240" w:lineRule="auto"/>
        <w:rPr>
          <w:rFonts w:ascii="Tahoma" w:eastAsia="Times New Roman" w:hAnsi="Tahoma" w:cs="Tahoma"/>
          <w:b/>
          <w:color w:val="315CA3"/>
          <w:sz w:val="28"/>
          <w:szCs w:val="28"/>
        </w:rPr>
      </w:pPr>
    </w:p>
    <w:p w:rsidR="006E387D" w:rsidRDefault="006E387D" w:rsidP="00DB76FE">
      <w:pPr>
        <w:spacing w:after="0" w:line="240" w:lineRule="auto"/>
        <w:jc w:val="center"/>
        <w:rPr>
          <w:rFonts w:ascii="Tahoma" w:eastAsia="Times New Roman" w:hAnsi="Tahoma" w:cs="Tahoma"/>
          <w:b/>
          <w:color w:val="315CA3"/>
          <w:sz w:val="28"/>
          <w:szCs w:val="28"/>
        </w:rPr>
      </w:pPr>
      <w:r w:rsidRPr="00EB0F33">
        <w:rPr>
          <w:rFonts w:ascii="Tahoma" w:eastAsia="Times New Roman" w:hAnsi="Tahoma" w:cs="Tahoma"/>
          <w:b/>
          <w:color w:val="315CA3"/>
          <w:sz w:val="28"/>
          <w:szCs w:val="28"/>
        </w:rPr>
        <w:lastRenderedPageBreak/>
        <w:t xml:space="preserve">Appendix C – Vehicle Maintenance </w:t>
      </w:r>
      <w:r w:rsidR="005252E0">
        <w:rPr>
          <w:rFonts w:ascii="Tahoma" w:eastAsia="Times New Roman" w:hAnsi="Tahoma" w:cs="Tahoma"/>
          <w:b/>
          <w:color w:val="315CA3"/>
          <w:sz w:val="28"/>
          <w:szCs w:val="28"/>
        </w:rPr>
        <w:t xml:space="preserve">File </w:t>
      </w:r>
      <w:r w:rsidRPr="00EB0F33">
        <w:rPr>
          <w:rFonts w:ascii="Tahoma" w:eastAsia="Times New Roman" w:hAnsi="Tahoma" w:cs="Tahoma"/>
          <w:b/>
          <w:color w:val="315CA3"/>
          <w:sz w:val="28"/>
          <w:szCs w:val="28"/>
        </w:rPr>
        <w:t>Checklist</w:t>
      </w:r>
    </w:p>
    <w:p w:rsidR="005074CF" w:rsidRPr="004F3FD6" w:rsidRDefault="005074CF" w:rsidP="00DB76FE">
      <w:pPr>
        <w:spacing w:after="0" w:line="240" w:lineRule="auto"/>
        <w:jc w:val="center"/>
        <w:rPr>
          <w:rFonts w:ascii="Tahoma" w:hAnsi="Tahoma" w:cs="Tahoma"/>
          <w:b/>
        </w:rPr>
      </w:pPr>
    </w:p>
    <w:p w:rsidR="008D62A8" w:rsidRDefault="008D62A8" w:rsidP="00484887">
      <w:pPr>
        <w:spacing w:after="220" w:line="240" w:lineRule="auto"/>
        <w:ind w:left="446" w:hanging="446"/>
        <w:rPr>
          <w:rFonts w:ascii="Tahoma" w:hAnsi="Tahoma" w:cs="Tahoma"/>
        </w:rPr>
      </w:pPr>
    </w:p>
    <w:p w:rsidR="008D62A8" w:rsidRPr="00557040" w:rsidRDefault="008D62A8" w:rsidP="00484887">
      <w:pPr>
        <w:spacing w:after="220" w:line="240" w:lineRule="auto"/>
        <w:ind w:left="446" w:hanging="446"/>
        <w:rPr>
          <w:rFonts w:ascii="Tahoma" w:hAnsi="Tahoma" w:cs="Tahoma"/>
          <w:b/>
        </w:rPr>
      </w:pPr>
      <w:r w:rsidRPr="00557040">
        <w:rPr>
          <w:rFonts w:ascii="Tahoma" w:hAnsi="Tahoma" w:cs="Tahoma"/>
          <w:b/>
        </w:rPr>
        <w:t>The following files must be retained in the Vehicle Maintenance File:</w:t>
      </w:r>
    </w:p>
    <w:p w:rsidR="006E387D" w:rsidRPr="00557040" w:rsidRDefault="006E387D"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 xml:space="preserve">Maintenance records for all commercial motor vehicles </w:t>
      </w:r>
      <w:r w:rsidR="0058166B" w:rsidRPr="00557040">
        <w:rPr>
          <w:rFonts w:ascii="Tahoma" w:hAnsi="Tahoma" w:cs="Tahoma"/>
        </w:rPr>
        <w:t xml:space="preserve">(CMVs), </w:t>
      </w:r>
      <w:r w:rsidRPr="00557040">
        <w:rPr>
          <w:rFonts w:ascii="Tahoma" w:hAnsi="Tahoma" w:cs="Tahoma"/>
        </w:rPr>
        <w:t>including trucks, trailers</w:t>
      </w:r>
      <w:r w:rsidR="005074CF" w:rsidRPr="00557040">
        <w:rPr>
          <w:rFonts w:ascii="Tahoma" w:hAnsi="Tahoma" w:cs="Tahoma"/>
        </w:rPr>
        <w:t>, dollies, hazmat vehicles, etc.</w:t>
      </w:r>
      <w:r w:rsidR="00763461" w:rsidRPr="00557040">
        <w:rPr>
          <w:rFonts w:ascii="Tahoma" w:hAnsi="Tahoma" w:cs="Tahoma"/>
        </w:rPr>
        <w:t xml:space="preserve"> </w:t>
      </w:r>
    </w:p>
    <w:p w:rsidR="006E387D" w:rsidRPr="00557040" w:rsidRDefault="006E387D"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 xml:space="preserve">Pre-trip and </w:t>
      </w:r>
      <w:r w:rsidR="005074CF" w:rsidRPr="00557040">
        <w:rPr>
          <w:rFonts w:ascii="Tahoma" w:hAnsi="Tahoma" w:cs="Tahoma"/>
        </w:rPr>
        <w:t>p</w:t>
      </w:r>
      <w:r w:rsidRPr="00557040">
        <w:rPr>
          <w:rFonts w:ascii="Tahoma" w:hAnsi="Tahoma" w:cs="Tahoma"/>
        </w:rPr>
        <w:t>ost-trip inspections</w:t>
      </w:r>
      <w:r w:rsidR="005074CF" w:rsidRPr="00557040">
        <w:rPr>
          <w:rFonts w:ascii="Tahoma" w:hAnsi="Tahoma" w:cs="Tahoma"/>
        </w:rPr>
        <w:t xml:space="preserve"> </w:t>
      </w:r>
      <w:r w:rsidRPr="00557040">
        <w:rPr>
          <w:rFonts w:ascii="Tahoma" w:hAnsi="Tahoma" w:cs="Tahoma"/>
        </w:rPr>
        <w:t>for each shift</w:t>
      </w:r>
    </w:p>
    <w:p w:rsidR="006E387D" w:rsidRPr="00557040" w:rsidRDefault="006E387D"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r>
      <w:r w:rsidR="00763461" w:rsidRPr="00557040">
        <w:rPr>
          <w:rFonts w:ascii="Tahoma" w:hAnsi="Tahoma" w:cs="Tahoma"/>
        </w:rPr>
        <w:t xml:space="preserve">Records of </w:t>
      </w:r>
      <w:r w:rsidRPr="00557040">
        <w:rPr>
          <w:rFonts w:ascii="Tahoma" w:hAnsi="Tahoma" w:cs="Tahoma"/>
        </w:rPr>
        <w:t>DVIR deficiencies</w:t>
      </w:r>
      <w:r w:rsidR="008D62A8" w:rsidRPr="00557040">
        <w:rPr>
          <w:rFonts w:ascii="Tahoma" w:hAnsi="Tahoma" w:cs="Tahoma"/>
        </w:rPr>
        <w:t xml:space="preserve"> that were</w:t>
      </w:r>
      <w:r w:rsidRPr="00557040">
        <w:rPr>
          <w:rFonts w:ascii="Tahoma" w:hAnsi="Tahoma" w:cs="Tahoma"/>
        </w:rPr>
        <w:t xml:space="preserve"> c</w:t>
      </w:r>
      <w:r w:rsidR="008D62A8" w:rsidRPr="00557040">
        <w:rPr>
          <w:rFonts w:ascii="Tahoma" w:hAnsi="Tahoma" w:cs="Tahoma"/>
        </w:rPr>
        <w:t xml:space="preserve">orrected </w:t>
      </w:r>
      <w:r w:rsidR="006162D4" w:rsidRPr="00557040">
        <w:rPr>
          <w:rFonts w:ascii="Tahoma" w:hAnsi="Tahoma" w:cs="Tahoma"/>
        </w:rPr>
        <w:t>(</w:t>
      </w:r>
      <w:r w:rsidR="006162D4" w:rsidRPr="00557040">
        <w:rPr>
          <w:rFonts w:ascii="Tahoma" w:hAnsi="Tahoma" w:cs="Tahoma"/>
          <w:b/>
        </w:rPr>
        <w:t>Note:</w:t>
      </w:r>
      <w:r w:rsidR="006162D4" w:rsidRPr="00557040">
        <w:rPr>
          <w:rFonts w:ascii="Tahoma" w:hAnsi="Tahoma" w:cs="Tahoma"/>
        </w:rPr>
        <w:t xml:space="preserve"> These require a signature and must be </w:t>
      </w:r>
      <w:r w:rsidRPr="00557040">
        <w:rPr>
          <w:rFonts w:ascii="Tahoma" w:hAnsi="Tahoma" w:cs="Tahoma"/>
        </w:rPr>
        <w:t>retained for 3 months</w:t>
      </w:r>
      <w:r w:rsidR="005074CF" w:rsidRPr="00557040">
        <w:rPr>
          <w:rFonts w:ascii="Tahoma" w:hAnsi="Tahoma" w:cs="Tahoma"/>
        </w:rPr>
        <w:t>.</w:t>
      </w:r>
      <w:r w:rsidR="006162D4" w:rsidRPr="00557040">
        <w:rPr>
          <w:rFonts w:ascii="Tahoma" w:hAnsi="Tahoma" w:cs="Tahoma"/>
        </w:rPr>
        <w:t>)</w:t>
      </w:r>
    </w:p>
    <w:p w:rsidR="006E387D" w:rsidRPr="00557040" w:rsidRDefault="00763461"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 xml:space="preserve">Records of DVIR repairs </w:t>
      </w:r>
      <w:r w:rsidR="006E387D" w:rsidRPr="00557040">
        <w:rPr>
          <w:rFonts w:ascii="Tahoma" w:hAnsi="Tahoma" w:cs="Tahoma"/>
        </w:rPr>
        <w:t>in the maintenance record</w:t>
      </w:r>
    </w:p>
    <w:p w:rsidR="006E387D" w:rsidRPr="00557040" w:rsidRDefault="006E387D"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 xml:space="preserve">Annual </w:t>
      </w:r>
      <w:r w:rsidR="005074CF" w:rsidRPr="00557040">
        <w:rPr>
          <w:rFonts w:ascii="Tahoma" w:hAnsi="Tahoma" w:cs="Tahoma"/>
        </w:rPr>
        <w:t>i</w:t>
      </w:r>
      <w:r w:rsidR="005E61BA" w:rsidRPr="00557040">
        <w:rPr>
          <w:rFonts w:ascii="Tahoma" w:hAnsi="Tahoma" w:cs="Tahoma"/>
        </w:rPr>
        <w:t>nspection</w:t>
      </w:r>
      <w:r w:rsidRPr="00557040">
        <w:rPr>
          <w:rFonts w:ascii="Tahoma" w:hAnsi="Tahoma" w:cs="Tahoma"/>
        </w:rPr>
        <w:t xml:space="preserve"> </w:t>
      </w:r>
      <w:r w:rsidR="00763461" w:rsidRPr="00557040">
        <w:rPr>
          <w:rFonts w:ascii="Tahoma" w:hAnsi="Tahoma" w:cs="Tahoma"/>
        </w:rPr>
        <w:t xml:space="preserve">reports </w:t>
      </w:r>
      <w:r w:rsidRPr="00557040">
        <w:rPr>
          <w:rFonts w:ascii="Tahoma" w:hAnsi="Tahoma" w:cs="Tahoma"/>
        </w:rPr>
        <w:t>for all commercial motor vehicles</w:t>
      </w:r>
      <w:r w:rsidR="00763461" w:rsidRPr="00557040">
        <w:rPr>
          <w:rFonts w:ascii="Tahoma" w:hAnsi="Tahoma" w:cs="Tahoma"/>
        </w:rPr>
        <w:t>,</w:t>
      </w:r>
      <w:r w:rsidRPr="00557040">
        <w:rPr>
          <w:rFonts w:ascii="Tahoma" w:hAnsi="Tahoma" w:cs="Tahoma"/>
        </w:rPr>
        <w:t xml:space="preserve"> including trucks, trailers, dollies, hazmat vehicles, etc.</w:t>
      </w:r>
    </w:p>
    <w:p w:rsidR="006E387D" w:rsidRPr="00557040" w:rsidRDefault="006E387D" w:rsidP="004A6742">
      <w:pPr>
        <w:spacing w:after="400" w:line="240" w:lineRule="auto"/>
        <w:ind w:left="446" w:hanging="446"/>
        <w:rPr>
          <w:rFonts w:ascii="Tahoma" w:hAnsi="Tahoma" w:cs="Tahoma"/>
        </w:rPr>
      </w:pPr>
      <w:r w:rsidRPr="00557040">
        <w:rPr>
          <w:rFonts w:ascii="Tahoma" w:hAnsi="Tahoma" w:cs="Tahoma"/>
        </w:rPr>
        <w:t></w:t>
      </w:r>
      <w:r w:rsidRPr="00557040">
        <w:rPr>
          <w:rFonts w:ascii="Tahoma" w:hAnsi="Tahoma" w:cs="Tahoma"/>
        </w:rPr>
        <w:tab/>
      </w:r>
      <w:r w:rsidR="00763461" w:rsidRPr="00557040">
        <w:rPr>
          <w:rFonts w:ascii="Tahoma" w:hAnsi="Tahoma" w:cs="Tahoma"/>
        </w:rPr>
        <w:t>The w</w:t>
      </w:r>
      <w:r w:rsidRPr="00557040">
        <w:rPr>
          <w:rFonts w:ascii="Tahoma" w:hAnsi="Tahoma" w:cs="Tahoma"/>
        </w:rPr>
        <w:t>ritten pr</w:t>
      </w:r>
      <w:r w:rsidR="004A6742" w:rsidRPr="00557040">
        <w:rPr>
          <w:rFonts w:ascii="Tahoma" w:hAnsi="Tahoma" w:cs="Tahoma"/>
        </w:rPr>
        <w:t>eventative maintenance schedule</w:t>
      </w:r>
    </w:p>
    <w:p w:rsidR="006E387D" w:rsidRPr="00557040" w:rsidRDefault="006E387D" w:rsidP="00C433F6">
      <w:pPr>
        <w:spacing w:after="220" w:line="240" w:lineRule="auto"/>
        <w:rPr>
          <w:rFonts w:ascii="Tahoma" w:hAnsi="Tahoma" w:cs="Tahoma"/>
          <w:b/>
        </w:rPr>
      </w:pPr>
      <w:r w:rsidRPr="00557040">
        <w:rPr>
          <w:rFonts w:ascii="Tahoma" w:hAnsi="Tahoma" w:cs="Tahoma"/>
          <w:b/>
        </w:rPr>
        <w:t xml:space="preserve">Maintenance </w:t>
      </w:r>
      <w:r w:rsidR="004B6393" w:rsidRPr="00557040">
        <w:rPr>
          <w:rFonts w:ascii="Tahoma" w:hAnsi="Tahoma" w:cs="Tahoma"/>
          <w:b/>
        </w:rPr>
        <w:t>f</w:t>
      </w:r>
      <w:r w:rsidRPr="00557040">
        <w:rPr>
          <w:rFonts w:ascii="Tahoma" w:hAnsi="Tahoma" w:cs="Tahoma"/>
          <w:b/>
        </w:rPr>
        <w:t xml:space="preserve">ile </w:t>
      </w:r>
      <w:r w:rsidR="004B6393" w:rsidRPr="00557040">
        <w:rPr>
          <w:rFonts w:ascii="Tahoma" w:hAnsi="Tahoma" w:cs="Tahoma"/>
          <w:b/>
        </w:rPr>
        <w:t>a</w:t>
      </w:r>
      <w:r w:rsidRPr="00557040">
        <w:rPr>
          <w:rFonts w:ascii="Tahoma" w:hAnsi="Tahoma" w:cs="Tahoma"/>
          <w:b/>
        </w:rPr>
        <w:t>udit</w:t>
      </w:r>
      <w:r w:rsidR="004B6393" w:rsidRPr="00557040">
        <w:rPr>
          <w:rFonts w:ascii="Tahoma" w:hAnsi="Tahoma" w:cs="Tahoma"/>
          <w:b/>
        </w:rPr>
        <w:t xml:space="preserve"> steps:</w:t>
      </w:r>
    </w:p>
    <w:p w:rsidR="006E387D" w:rsidRPr="00557040" w:rsidRDefault="006E387D" w:rsidP="00484887">
      <w:pPr>
        <w:spacing w:after="220" w:line="240" w:lineRule="auto"/>
        <w:ind w:left="446" w:hanging="446"/>
        <w:rPr>
          <w:rFonts w:ascii="Tahoma" w:hAnsi="Tahoma" w:cs="Tahoma"/>
        </w:rPr>
      </w:pPr>
      <w:r w:rsidRPr="00557040">
        <w:rPr>
          <w:rFonts w:ascii="Tahoma" w:hAnsi="Tahoma" w:cs="Tahoma"/>
        </w:rPr>
        <w:t></w:t>
      </w:r>
      <w:r w:rsidRPr="00557040">
        <w:rPr>
          <w:rFonts w:ascii="Tahoma" w:hAnsi="Tahoma" w:cs="Tahoma"/>
        </w:rPr>
        <w:tab/>
        <w:t>Review the maintenance file and record the dates and mileage for the last 3 vehicle services.</w:t>
      </w:r>
      <w:r w:rsidR="00572EC7" w:rsidRPr="00557040">
        <w:rPr>
          <w:rFonts w:ascii="Tahoma" w:hAnsi="Tahoma" w:cs="Tahoma"/>
        </w:rPr>
        <w:t xml:space="preserve"> </w:t>
      </w:r>
      <w:r w:rsidRPr="00557040">
        <w:rPr>
          <w:rFonts w:ascii="Tahoma" w:hAnsi="Tahoma" w:cs="Tahoma"/>
        </w:rPr>
        <w:t>Compare service intervals with the written preventative maintenance schedule.</w:t>
      </w:r>
    </w:p>
    <w:p w:rsidR="006E387D" w:rsidRPr="00557040" w:rsidRDefault="006E387D" w:rsidP="004F3FD6">
      <w:pPr>
        <w:spacing w:after="0" w:line="240" w:lineRule="auto"/>
        <w:ind w:left="450" w:hanging="450"/>
        <w:rPr>
          <w:rFonts w:ascii="Tahoma" w:hAnsi="Tahoma" w:cs="Tahoma"/>
        </w:rPr>
      </w:pPr>
      <w:r w:rsidRPr="00557040">
        <w:rPr>
          <w:rFonts w:ascii="Tahoma" w:hAnsi="Tahoma" w:cs="Tahoma"/>
        </w:rPr>
        <w:t></w:t>
      </w:r>
      <w:r w:rsidRPr="00557040">
        <w:rPr>
          <w:rFonts w:ascii="Tahoma" w:hAnsi="Tahoma" w:cs="Tahoma"/>
        </w:rPr>
        <w:tab/>
        <w:t xml:space="preserve">Review </w:t>
      </w:r>
      <w:r w:rsidR="00FC3F78" w:rsidRPr="00557040">
        <w:rPr>
          <w:rFonts w:ascii="Tahoma" w:hAnsi="Tahoma" w:cs="Tahoma"/>
        </w:rPr>
        <w:t xml:space="preserve">the </w:t>
      </w:r>
      <w:r w:rsidRPr="00557040">
        <w:rPr>
          <w:rFonts w:ascii="Tahoma" w:hAnsi="Tahoma" w:cs="Tahoma"/>
        </w:rPr>
        <w:t>maintenance file and record when the last 3 annual inspections were performed.</w:t>
      </w:r>
      <w:r w:rsidR="00572EC7" w:rsidRPr="00557040">
        <w:rPr>
          <w:rFonts w:ascii="Tahoma" w:hAnsi="Tahoma" w:cs="Tahoma"/>
        </w:rPr>
        <w:t xml:space="preserve"> </w:t>
      </w:r>
      <w:r w:rsidRPr="00557040">
        <w:rPr>
          <w:rFonts w:ascii="Tahoma" w:hAnsi="Tahoma" w:cs="Tahoma"/>
        </w:rPr>
        <w:t>Assure</w:t>
      </w:r>
      <w:r w:rsidR="00FC3F78" w:rsidRPr="00557040">
        <w:rPr>
          <w:rFonts w:ascii="Tahoma" w:hAnsi="Tahoma" w:cs="Tahoma"/>
        </w:rPr>
        <w:t xml:space="preserve"> that</w:t>
      </w:r>
      <w:r w:rsidRPr="00557040">
        <w:rPr>
          <w:rFonts w:ascii="Tahoma" w:hAnsi="Tahoma" w:cs="Tahoma"/>
        </w:rPr>
        <w:t xml:space="preserve"> they were completed within a 12-month time frame.</w:t>
      </w:r>
      <w:r w:rsidR="00572EC7" w:rsidRPr="00557040">
        <w:rPr>
          <w:rFonts w:ascii="Tahoma" w:hAnsi="Tahoma" w:cs="Tahoma"/>
        </w:rPr>
        <w:t xml:space="preserve"> </w:t>
      </w:r>
    </w:p>
    <w:p w:rsidR="006E387D" w:rsidRPr="00557040" w:rsidRDefault="006E387D" w:rsidP="006E387D">
      <w:pPr>
        <w:spacing w:after="0" w:line="240" w:lineRule="auto"/>
        <w:rPr>
          <w:rFonts w:ascii="Tahoma" w:hAnsi="Tahoma" w:cs="Tahoma"/>
        </w:rPr>
      </w:pPr>
    </w:p>
    <w:p w:rsidR="00884448" w:rsidRPr="006E387D" w:rsidRDefault="00884448" w:rsidP="006E387D">
      <w:pPr>
        <w:spacing w:after="0" w:line="240" w:lineRule="auto"/>
        <w:rPr>
          <w:rFonts w:ascii="Tahoma" w:hAnsi="Tahoma" w:cs="Tahoma"/>
        </w:rPr>
      </w:pPr>
      <w:bookmarkStart w:id="0" w:name="_GoBack"/>
      <w:bookmarkEnd w:id="0"/>
    </w:p>
    <w:sectPr w:rsidR="00884448" w:rsidRPr="006E38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60" w:rsidRDefault="00D42F60" w:rsidP="00610BFF">
      <w:pPr>
        <w:spacing w:after="0" w:line="240" w:lineRule="auto"/>
      </w:pPr>
      <w:r>
        <w:separator/>
      </w:r>
    </w:p>
  </w:endnote>
  <w:endnote w:type="continuationSeparator" w:id="0">
    <w:p w:rsidR="00D42F60" w:rsidRDefault="00D42F60" w:rsidP="00610BFF">
      <w:pPr>
        <w:spacing w:after="0" w:line="240" w:lineRule="auto"/>
      </w:pPr>
      <w:r>
        <w:continuationSeparator/>
      </w:r>
    </w:p>
  </w:endnote>
  <w:endnote w:type="continuationNotice" w:id="1">
    <w:p w:rsidR="00D42F60" w:rsidRDefault="00D42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04077"/>
      <w:docPartObj>
        <w:docPartGallery w:val="Page Numbers (Bottom of Page)"/>
        <w:docPartUnique/>
      </w:docPartObj>
    </w:sdtPr>
    <w:sdtEndPr>
      <w:rPr>
        <w:rFonts w:ascii="Tahoma" w:hAnsi="Tahoma" w:cs="Tahoma"/>
        <w:noProof/>
      </w:rPr>
    </w:sdtEndPr>
    <w:sdtContent>
      <w:p w:rsidR="00EB55DA" w:rsidRPr="008B32FC" w:rsidRDefault="00EB55DA">
        <w:pPr>
          <w:pStyle w:val="Footer"/>
          <w:jc w:val="right"/>
          <w:rPr>
            <w:rFonts w:ascii="Tahoma" w:hAnsi="Tahoma" w:cs="Tahoma"/>
          </w:rPr>
        </w:pPr>
        <w:r w:rsidRPr="008B32FC">
          <w:rPr>
            <w:rFonts w:ascii="Tahoma" w:hAnsi="Tahoma" w:cs="Tahoma"/>
          </w:rPr>
          <w:fldChar w:fldCharType="begin"/>
        </w:r>
        <w:r w:rsidRPr="008B32FC">
          <w:rPr>
            <w:rFonts w:ascii="Tahoma" w:hAnsi="Tahoma" w:cs="Tahoma"/>
          </w:rPr>
          <w:instrText xml:space="preserve"> PAGE   \* MERGEFORMAT </w:instrText>
        </w:r>
        <w:r w:rsidRPr="008B32FC">
          <w:rPr>
            <w:rFonts w:ascii="Tahoma" w:hAnsi="Tahoma" w:cs="Tahoma"/>
          </w:rPr>
          <w:fldChar w:fldCharType="separate"/>
        </w:r>
        <w:r w:rsidR="009E0DD5">
          <w:rPr>
            <w:rFonts w:ascii="Tahoma" w:hAnsi="Tahoma" w:cs="Tahoma"/>
            <w:noProof/>
          </w:rPr>
          <w:t>19</w:t>
        </w:r>
        <w:r w:rsidRPr="008B32FC">
          <w:rPr>
            <w:rFonts w:ascii="Tahoma" w:hAnsi="Tahoma" w:cs="Tahoma"/>
            <w:noProof/>
          </w:rPr>
          <w:fldChar w:fldCharType="end"/>
        </w:r>
      </w:p>
    </w:sdtContent>
  </w:sdt>
  <w:p w:rsidR="00EB55DA" w:rsidRDefault="00EB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60" w:rsidRDefault="00D42F60" w:rsidP="00610BFF">
      <w:pPr>
        <w:spacing w:after="0" w:line="240" w:lineRule="auto"/>
      </w:pPr>
      <w:r>
        <w:separator/>
      </w:r>
    </w:p>
  </w:footnote>
  <w:footnote w:type="continuationSeparator" w:id="0">
    <w:p w:rsidR="00D42F60" w:rsidRDefault="00D42F60" w:rsidP="00610BFF">
      <w:pPr>
        <w:spacing w:after="0" w:line="240" w:lineRule="auto"/>
      </w:pPr>
      <w:r>
        <w:continuationSeparator/>
      </w:r>
    </w:p>
  </w:footnote>
  <w:footnote w:type="continuationNotice" w:id="1">
    <w:p w:rsidR="00D42F60" w:rsidRDefault="00D42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EB55DA" w:rsidRPr="001B1D0E" w:rsidTr="00884448">
      <w:trPr>
        <w:trHeight w:val="422"/>
      </w:trPr>
      <w:tc>
        <w:tcPr>
          <w:tcW w:w="7024" w:type="dxa"/>
          <w:tcBorders>
            <w:top w:val="nil"/>
            <w:left w:val="nil"/>
            <w:bottom w:val="single" w:sz="4" w:space="0" w:color="auto"/>
            <w:right w:val="nil"/>
          </w:tcBorders>
          <w:shd w:val="clear" w:color="auto" w:fill="auto"/>
        </w:tcPr>
        <w:p w:rsidR="00EB55DA" w:rsidRPr="001B1D0E" w:rsidRDefault="00EB55DA" w:rsidP="00610BFF">
          <w:pPr>
            <w:pStyle w:val="NormalWeb"/>
            <w:spacing w:before="0" w:beforeAutospacing="0" w:after="0" w:afterAutospacing="0"/>
            <w:ind w:left="0" w:right="720"/>
            <w:rPr>
              <w:rFonts w:ascii="Tahoma" w:hAnsi="Tahoma" w:cs="Tahoma"/>
              <w:sz w:val="22"/>
              <w:szCs w:val="22"/>
            </w:rPr>
          </w:pPr>
          <w:r>
            <w:rPr>
              <w:rFonts w:ascii="Tahoma" w:hAnsi="Tahoma" w:cs="Tahoma"/>
              <w:sz w:val="22"/>
              <w:szCs w:val="22"/>
            </w:rPr>
            <w:t>Driver Safety</w:t>
          </w:r>
        </w:p>
      </w:tc>
      <w:tc>
        <w:tcPr>
          <w:tcW w:w="3866" w:type="dxa"/>
          <w:tcBorders>
            <w:top w:val="nil"/>
            <w:left w:val="nil"/>
            <w:bottom w:val="single" w:sz="4" w:space="0" w:color="auto"/>
            <w:right w:val="nil"/>
          </w:tcBorders>
          <w:shd w:val="clear" w:color="auto" w:fill="auto"/>
        </w:tcPr>
        <w:p w:rsidR="00EB55DA" w:rsidRPr="001B1D0E" w:rsidRDefault="00EB55DA" w:rsidP="00610BFF">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rsidR="00EB55DA" w:rsidRDefault="00EB55DA" w:rsidP="00610BFF">
    <w:pPr>
      <w:pStyle w:val="Header"/>
      <w:tabs>
        <w:tab w:val="left" w:pos="1628"/>
        <w:tab w:val="left" w:pos="3990"/>
      </w:tabs>
      <w:ind w:left="-634" w:right="-1440"/>
      <w:rPr>
        <w:rFonts w:ascii="Tahoma" w:hAnsi="Tahoma" w:cs="Tahoma"/>
        <w:b/>
        <w:color w:val="DA5500"/>
        <w:sz w:val="40"/>
        <w:szCs w:val="40"/>
      </w:rPr>
    </w:pPr>
    <w:r>
      <w:rPr>
        <w:rFonts w:ascii="Tahoma" w:hAnsi="Tahoma" w:cs="Tahoma"/>
        <w:b/>
        <w:color w:val="DA5500"/>
        <w:sz w:val="40"/>
        <w:szCs w:val="40"/>
      </w:rPr>
      <w:t xml:space="preserve">Fleet </w:t>
    </w:r>
    <w:r w:rsidRPr="0035145A">
      <w:rPr>
        <w:rFonts w:ascii="Tahoma" w:hAnsi="Tahoma" w:cs="Tahoma"/>
        <w:b/>
        <w:color w:val="DA5500"/>
        <w:sz w:val="40"/>
        <w:szCs w:val="40"/>
      </w:rPr>
      <w:t xml:space="preserve">Safety </w:t>
    </w:r>
    <w:r>
      <w:rPr>
        <w:rFonts w:ascii="Tahoma" w:hAnsi="Tahoma" w:cs="Tahoma"/>
        <w:b/>
        <w:color w:val="DA5500"/>
        <w:sz w:val="40"/>
        <w:szCs w:val="40"/>
      </w:rPr>
      <w:t>Policy—Regulated</w:t>
    </w:r>
  </w:p>
  <w:p w:rsidR="00EB55DA" w:rsidRDefault="00EB55DA" w:rsidP="00610BFF">
    <w:pPr>
      <w:pStyle w:val="Header"/>
    </w:pPr>
  </w:p>
  <w:p w:rsidR="00EB55DA" w:rsidRPr="00610BFF" w:rsidRDefault="00EB55DA" w:rsidP="0061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3D3"/>
    <w:multiLevelType w:val="hybridMultilevel"/>
    <w:tmpl w:val="712C3DAC"/>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89F"/>
    <w:multiLevelType w:val="hybridMultilevel"/>
    <w:tmpl w:val="CD0A6C34"/>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22B"/>
    <w:multiLevelType w:val="hybridMultilevel"/>
    <w:tmpl w:val="9C166F7A"/>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2E65"/>
    <w:multiLevelType w:val="hybridMultilevel"/>
    <w:tmpl w:val="6A466914"/>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47150"/>
    <w:multiLevelType w:val="hybridMultilevel"/>
    <w:tmpl w:val="ABB60836"/>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6E69"/>
    <w:multiLevelType w:val="hybridMultilevel"/>
    <w:tmpl w:val="E6A4AB32"/>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E96"/>
    <w:multiLevelType w:val="hybridMultilevel"/>
    <w:tmpl w:val="4A3685C6"/>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7DB9"/>
    <w:multiLevelType w:val="hybridMultilevel"/>
    <w:tmpl w:val="F9F27C90"/>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789"/>
    <w:multiLevelType w:val="hybridMultilevel"/>
    <w:tmpl w:val="7B34EECA"/>
    <w:lvl w:ilvl="0" w:tplc="29504286">
      <w:start w:val="1"/>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E661B"/>
    <w:multiLevelType w:val="hybridMultilevel"/>
    <w:tmpl w:val="E1E495AA"/>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E69D3"/>
    <w:multiLevelType w:val="hybridMultilevel"/>
    <w:tmpl w:val="328C9F84"/>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E5F24"/>
    <w:multiLevelType w:val="hybridMultilevel"/>
    <w:tmpl w:val="432C707C"/>
    <w:lvl w:ilvl="0" w:tplc="8CA04400">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7818"/>
    <w:multiLevelType w:val="hybridMultilevel"/>
    <w:tmpl w:val="EE4ED152"/>
    <w:lvl w:ilvl="0" w:tplc="295042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875B1"/>
    <w:multiLevelType w:val="hybridMultilevel"/>
    <w:tmpl w:val="A2BEDD00"/>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C0096"/>
    <w:multiLevelType w:val="hybridMultilevel"/>
    <w:tmpl w:val="631EF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01E8A"/>
    <w:multiLevelType w:val="hybridMultilevel"/>
    <w:tmpl w:val="9BCC6CD6"/>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10937"/>
    <w:multiLevelType w:val="hybridMultilevel"/>
    <w:tmpl w:val="792E5448"/>
    <w:lvl w:ilvl="0" w:tplc="8CA04400">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50812"/>
    <w:multiLevelType w:val="hybridMultilevel"/>
    <w:tmpl w:val="77C8D8EA"/>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F1A5E"/>
    <w:multiLevelType w:val="hybridMultilevel"/>
    <w:tmpl w:val="C84A6888"/>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57B3C"/>
    <w:multiLevelType w:val="hybridMultilevel"/>
    <w:tmpl w:val="E018B1C0"/>
    <w:lvl w:ilvl="0" w:tplc="8CA04400">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50FFA"/>
    <w:multiLevelType w:val="hybridMultilevel"/>
    <w:tmpl w:val="1848F55C"/>
    <w:lvl w:ilvl="0" w:tplc="29504286">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2F4FFE"/>
    <w:multiLevelType w:val="hybridMultilevel"/>
    <w:tmpl w:val="EEB4F3F4"/>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400C2"/>
    <w:multiLevelType w:val="hybridMultilevel"/>
    <w:tmpl w:val="6E7E4664"/>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84F"/>
    <w:multiLevelType w:val="hybridMultilevel"/>
    <w:tmpl w:val="B158FDF2"/>
    <w:lvl w:ilvl="0" w:tplc="20C471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A07D4"/>
    <w:multiLevelType w:val="hybridMultilevel"/>
    <w:tmpl w:val="E42C0CF4"/>
    <w:lvl w:ilvl="0" w:tplc="25F81780">
      <w:numFmt w:val="bullet"/>
      <w:lvlText w:val="•"/>
      <w:lvlJc w:val="left"/>
      <w:pPr>
        <w:ind w:left="720" w:hanging="36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530E2"/>
    <w:multiLevelType w:val="hybridMultilevel"/>
    <w:tmpl w:val="28BC17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D176F4"/>
    <w:multiLevelType w:val="hybridMultilevel"/>
    <w:tmpl w:val="CE90F7C8"/>
    <w:lvl w:ilvl="0" w:tplc="7C86AB1C">
      <w:numFmt w:val="bullet"/>
      <w:lvlText w:val="‒"/>
      <w:lvlJc w:val="left"/>
      <w:pPr>
        <w:ind w:left="1260" w:hanging="360"/>
      </w:pPr>
      <w:rPr>
        <w:rFonts w:ascii="Tahoma" w:hAnsi="Tahoma"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8615281"/>
    <w:multiLevelType w:val="hybridMultilevel"/>
    <w:tmpl w:val="DCEE1256"/>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20EA5"/>
    <w:multiLevelType w:val="hybridMultilevel"/>
    <w:tmpl w:val="E4ECC304"/>
    <w:lvl w:ilvl="0" w:tplc="25F81780">
      <w:numFmt w:val="bullet"/>
      <w:lvlText w:val="•"/>
      <w:lvlJc w:val="left"/>
      <w:pPr>
        <w:ind w:left="1080" w:hanging="72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D5A84"/>
    <w:multiLevelType w:val="hybridMultilevel"/>
    <w:tmpl w:val="5CD49140"/>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B6BA7"/>
    <w:multiLevelType w:val="hybridMultilevel"/>
    <w:tmpl w:val="5EB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55765"/>
    <w:multiLevelType w:val="hybridMultilevel"/>
    <w:tmpl w:val="EF448EFA"/>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666F6"/>
    <w:multiLevelType w:val="hybridMultilevel"/>
    <w:tmpl w:val="6C6A7B96"/>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22A4B"/>
    <w:multiLevelType w:val="hybridMultilevel"/>
    <w:tmpl w:val="58260EE4"/>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E0BAC"/>
    <w:multiLevelType w:val="hybridMultilevel"/>
    <w:tmpl w:val="00C4E04E"/>
    <w:lvl w:ilvl="0" w:tplc="29504286">
      <w:start w:val="1"/>
      <w:numFmt w:val="bullet"/>
      <w:lvlText w:val="•"/>
      <w:lvlJc w:val="left"/>
      <w:pPr>
        <w:ind w:left="810" w:hanging="360"/>
      </w:pPr>
      <w:rPr>
        <w:rFonts w:ascii="Tahoma" w:hAnsi="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F1B24B5"/>
    <w:multiLevelType w:val="hybridMultilevel"/>
    <w:tmpl w:val="C0202CAC"/>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A1382"/>
    <w:multiLevelType w:val="hybridMultilevel"/>
    <w:tmpl w:val="2B62C276"/>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33567"/>
    <w:multiLevelType w:val="hybridMultilevel"/>
    <w:tmpl w:val="EA3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E1654"/>
    <w:multiLevelType w:val="hybridMultilevel"/>
    <w:tmpl w:val="996EA8CE"/>
    <w:lvl w:ilvl="0" w:tplc="7C86AB1C">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614BD"/>
    <w:multiLevelType w:val="hybridMultilevel"/>
    <w:tmpl w:val="B5A88360"/>
    <w:lvl w:ilvl="0" w:tplc="29504286">
      <w:start w:val="1"/>
      <w:numFmt w:val="bullet"/>
      <w:lvlText w:val="•"/>
      <w:lvlJc w:val="left"/>
      <w:pPr>
        <w:ind w:left="1260" w:hanging="360"/>
      </w:pPr>
      <w:rPr>
        <w:rFonts w:ascii="Tahoma" w:hAnsi="Tahoma"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BDA3B9E"/>
    <w:multiLevelType w:val="hybridMultilevel"/>
    <w:tmpl w:val="BD2E4410"/>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D5A44"/>
    <w:multiLevelType w:val="hybridMultilevel"/>
    <w:tmpl w:val="6EE6F2DC"/>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85880"/>
    <w:multiLevelType w:val="hybridMultilevel"/>
    <w:tmpl w:val="6B4013D6"/>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07783"/>
    <w:multiLevelType w:val="hybridMultilevel"/>
    <w:tmpl w:val="4D04F174"/>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94A54"/>
    <w:multiLevelType w:val="hybridMultilevel"/>
    <w:tmpl w:val="564067D2"/>
    <w:lvl w:ilvl="0" w:tplc="2950428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8"/>
  </w:num>
  <w:num w:numId="4">
    <w:abstractNumId w:val="23"/>
  </w:num>
  <w:num w:numId="5">
    <w:abstractNumId w:val="43"/>
  </w:num>
  <w:num w:numId="6">
    <w:abstractNumId w:val="30"/>
  </w:num>
  <w:num w:numId="7">
    <w:abstractNumId w:val="14"/>
  </w:num>
  <w:num w:numId="8">
    <w:abstractNumId w:val="33"/>
  </w:num>
  <w:num w:numId="9">
    <w:abstractNumId w:val="0"/>
  </w:num>
  <w:num w:numId="10">
    <w:abstractNumId w:val="13"/>
  </w:num>
  <w:num w:numId="11">
    <w:abstractNumId w:val="44"/>
  </w:num>
  <w:num w:numId="12">
    <w:abstractNumId w:val="5"/>
  </w:num>
  <w:num w:numId="13">
    <w:abstractNumId w:val="4"/>
  </w:num>
  <w:num w:numId="14">
    <w:abstractNumId w:val="20"/>
  </w:num>
  <w:num w:numId="15">
    <w:abstractNumId w:val="17"/>
  </w:num>
  <w:num w:numId="16">
    <w:abstractNumId w:val="36"/>
  </w:num>
  <w:num w:numId="17">
    <w:abstractNumId w:val="42"/>
  </w:num>
  <w:num w:numId="18">
    <w:abstractNumId w:val="31"/>
  </w:num>
  <w:num w:numId="19">
    <w:abstractNumId w:val="22"/>
  </w:num>
  <w:num w:numId="20">
    <w:abstractNumId w:val="8"/>
  </w:num>
  <w:num w:numId="21">
    <w:abstractNumId w:val="24"/>
  </w:num>
  <w:num w:numId="22">
    <w:abstractNumId w:val="25"/>
  </w:num>
  <w:num w:numId="23">
    <w:abstractNumId w:val="34"/>
  </w:num>
  <w:num w:numId="24">
    <w:abstractNumId w:val="26"/>
  </w:num>
  <w:num w:numId="25">
    <w:abstractNumId w:val="39"/>
  </w:num>
  <w:num w:numId="26">
    <w:abstractNumId w:val="28"/>
  </w:num>
  <w:num w:numId="27">
    <w:abstractNumId w:val="3"/>
  </w:num>
  <w:num w:numId="28">
    <w:abstractNumId w:val="10"/>
  </w:num>
  <w:num w:numId="29">
    <w:abstractNumId w:val="2"/>
  </w:num>
  <w:num w:numId="30">
    <w:abstractNumId w:val="16"/>
  </w:num>
  <w:num w:numId="31">
    <w:abstractNumId w:val="27"/>
  </w:num>
  <w:num w:numId="32">
    <w:abstractNumId w:val="40"/>
  </w:num>
  <w:num w:numId="33">
    <w:abstractNumId w:val="11"/>
  </w:num>
  <w:num w:numId="34">
    <w:abstractNumId w:val="21"/>
  </w:num>
  <w:num w:numId="35">
    <w:abstractNumId w:val="19"/>
  </w:num>
  <w:num w:numId="36">
    <w:abstractNumId w:val="37"/>
  </w:num>
  <w:num w:numId="37">
    <w:abstractNumId w:val="9"/>
  </w:num>
  <w:num w:numId="38">
    <w:abstractNumId w:val="35"/>
  </w:num>
  <w:num w:numId="39">
    <w:abstractNumId w:val="7"/>
  </w:num>
  <w:num w:numId="40">
    <w:abstractNumId w:val="1"/>
  </w:num>
  <w:num w:numId="41">
    <w:abstractNumId w:val="12"/>
  </w:num>
  <w:num w:numId="42">
    <w:abstractNumId w:val="18"/>
  </w:num>
  <w:num w:numId="43">
    <w:abstractNumId w:val="41"/>
  </w:num>
  <w:num w:numId="44">
    <w:abstractNumId w:val="32"/>
  </w:num>
  <w:num w:numId="4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3B24CF-1D54-40FF-A27D-59883B7D3ACB}"/>
    <w:docVar w:name="dgnword-eventsink" w:val="289549136"/>
  </w:docVars>
  <w:rsids>
    <w:rsidRoot w:val="006E387D"/>
    <w:rsid w:val="00003DA3"/>
    <w:rsid w:val="0000434F"/>
    <w:rsid w:val="0001039C"/>
    <w:rsid w:val="00015FEC"/>
    <w:rsid w:val="00017F3E"/>
    <w:rsid w:val="000206D2"/>
    <w:rsid w:val="00032B6C"/>
    <w:rsid w:val="00036957"/>
    <w:rsid w:val="000370E8"/>
    <w:rsid w:val="00040461"/>
    <w:rsid w:val="00050AE3"/>
    <w:rsid w:val="00050BE0"/>
    <w:rsid w:val="000631DC"/>
    <w:rsid w:val="0007420C"/>
    <w:rsid w:val="00075ACB"/>
    <w:rsid w:val="00087F50"/>
    <w:rsid w:val="00094DC3"/>
    <w:rsid w:val="000A187C"/>
    <w:rsid w:val="000C3C78"/>
    <w:rsid w:val="000D7497"/>
    <w:rsid w:val="000E0A42"/>
    <w:rsid w:val="000F1070"/>
    <w:rsid w:val="001050B4"/>
    <w:rsid w:val="00106D21"/>
    <w:rsid w:val="00110185"/>
    <w:rsid w:val="001123C2"/>
    <w:rsid w:val="0012600E"/>
    <w:rsid w:val="00133BBA"/>
    <w:rsid w:val="001347D1"/>
    <w:rsid w:val="00135C23"/>
    <w:rsid w:val="0014675A"/>
    <w:rsid w:val="00150FF6"/>
    <w:rsid w:val="00164EB7"/>
    <w:rsid w:val="00175E0C"/>
    <w:rsid w:val="00176A42"/>
    <w:rsid w:val="00180299"/>
    <w:rsid w:val="001A233F"/>
    <w:rsid w:val="001A76C1"/>
    <w:rsid w:val="001B0E45"/>
    <w:rsid w:val="001B58A5"/>
    <w:rsid w:val="001C5A7B"/>
    <w:rsid w:val="001D0BC9"/>
    <w:rsid w:val="001D100B"/>
    <w:rsid w:val="00203F94"/>
    <w:rsid w:val="002148B1"/>
    <w:rsid w:val="0021524C"/>
    <w:rsid w:val="00233BB5"/>
    <w:rsid w:val="00242D5A"/>
    <w:rsid w:val="00245E35"/>
    <w:rsid w:val="002747FB"/>
    <w:rsid w:val="0028409B"/>
    <w:rsid w:val="002843D2"/>
    <w:rsid w:val="0028600B"/>
    <w:rsid w:val="002A12C8"/>
    <w:rsid w:val="002A5A6A"/>
    <w:rsid w:val="002B7FC2"/>
    <w:rsid w:val="002C412C"/>
    <w:rsid w:val="002D098C"/>
    <w:rsid w:val="002D3044"/>
    <w:rsid w:val="002D3156"/>
    <w:rsid w:val="002E1AE1"/>
    <w:rsid w:val="002E57E5"/>
    <w:rsid w:val="002E5B9A"/>
    <w:rsid w:val="002F6E11"/>
    <w:rsid w:val="002F7E2E"/>
    <w:rsid w:val="00303149"/>
    <w:rsid w:val="00306883"/>
    <w:rsid w:val="003072E1"/>
    <w:rsid w:val="0031477D"/>
    <w:rsid w:val="003203E9"/>
    <w:rsid w:val="00324263"/>
    <w:rsid w:val="0033278A"/>
    <w:rsid w:val="003435E7"/>
    <w:rsid w:val="00345EBE"/>
    <w:rsid w:val="0035145A"/>
    <w:rsid w:val="00353F95"/>
    <w:rsid w:val="00356B4F"/>
    <w:rsid w:val="00364CBA"/>
    <w:rsid w:val="00366584"/>
    <w:rsid w:val="00366D4E"/>
    <w:rsid w:val="00370E6E"/>
    <w:rsid w:val="0037569C"/>
    <w:rsid w:val="003A030F"/>
    <w:rsid w:val="003A4C2C"/>
    <w:rsid w:val="003B3557"/>
    <w:rsid w:val="003C18F3"/>
    <w:rsid w:val="003C2730"/>
    <w:rsid w:val="003C78F1"/>
    <w:rsid w:val="003D6568"/>
    <w:rsid w:val="003D6D1F"/>
    <w:rsid w:val="003E71CE"/>
    <w:rsid w:val="003E74FA"/>
    <w:rsid w:val="003F0E94"/>
    <w:rsid w:val="003F3D97"/>
    <w:rsid w:val="003F48FD"/>
    <w:rsid w:val="00401377"/>
    <w:rsid w:val="00401C4A"/>
    <w:rsid w:val="004163B5"/>
    <w:rsid w:val="0041641C"/>
    <w:rsid w:val="004170A9"/>
    <w:rsid w:val="00417675"/>
    <w:rsid w:val="00421DB1"/>
    <w:rsid w:val="0042333D"/>
    <w:rsid w:val="00424E64"/>
    <w:rsid w:val="00425285"/>
    <w:rsid w:val="00430014"/>
    <w:rsid w:val="00430816"/>
    <w:rsid w:val="00430840"/>
    <w:rsid w:val="004333BA"/>
    <w:rsid w:val="00434CF3"/>
    <w:rsid w:val="00436717"/>
    <w:rsid w:val="0044160F"/>
    <w:rsid w:val="00443421"/>
    <w:rsid w:val="004539AA"/>
    <w:rsid w:val="00453B4E"/>
    <w:rsid w:val="00456CF6"/>
    <w:rsid w:val="0046359B"/>
    <w:rsid w:val="00463C38"/>
    <w:rsid w:val="004649ED"/>
    <w:rsid w:val="004703C2"/>
    <w:rsid w:val="00476475"/>
    <w:rsid w:val="00484887"/>
    <w:rsid w:val="004950B4"/>
    <w:rsid w:val="004A6742"/>
    <w:rsid w:val="004B6393"/>
    <w:rsid w:val="004C70ED"/>
    <w:rsid w:val="004C7BD0"/>
    <w:rsid w:val="004D1DD5"/>
    <w:rsid w:val="004E0D47"/>
    <w:rsid w:val="004E1AC2"/>
    <w:rsid w:val="004E3A0D"/>
    <w:rsid w:val="004E5205"/>
    <w:rsid w:val="004F2B40"/>
    <w:rsid w:val="004F3F60"/>
    <w:rsid w:val="004F3FD6"/>
    <w:rsid w:val="0050392C"/>
    <w:rsid w:val="00506C6C"/>
    <w:rsid w:val="005074CF"/>
    <w:rsid w:val="0051353A"/>
    <w:rsid w:val="00524ADA"/>
    <w:rsid w:val="005252E0"/>
    <w:rsid w:val="00527BB5"/>
    <w:rsid w:val="00533368"/>
    <w:rsid w:val="005357D5"/>
    <w:rsid w:val="005377D0"/>
    <w:rsid w:val="00554C6F"/>
    <w:rsid w:val="00557040"/>
    <w:rsid w:val="00563287"/>
    <w:rsid w:val="00570857"/>
    <w:rsid w:val="005725FE"/>
    <w:rsid w:val="005727A6"/>
    <w:rsid w:val="0057297E"/>
    <w:rsid w:val="00572EC7"/>
    <w:rsid w:val="005734C5"/>
    <w:rsid w:val="0058166B"/>
    <w:rsid w:val="005835AA"/>
    <w:rsid w:val="005A0744"/>
    <w:rsid w:val="005A5CB0"/>
    <w:rsid w:val="005A688C"/>
    <w:rsid w:val="005B788A"/>
    <w:rsid w:val="005C4012"/>
    <w:rsid w:val="005C676D"/>
    <w:rsid w:val="005D1653"/>
    <w:rsid w:val="005D67AB"/>
    <w:rsid w:val="005E5620"/>
    <w:rsid w:val="005E61BA"/>
    <w:rsid w:val="005F72CF"/>
    <w:rsid w:val="006061E5"/>
    <w:rsid w:val="00610BFF"/>
    <w:rsid w:val="006156A5"/>
    <w:rsid w:val="006162D4"/>
    <w:rsid w:val="00624F0C"/>
    <w:rsid w:val="00632984"/>
    <w:rsid w:val="006433AC"/>
    <w:rsid w:val="00644989"/>
    <w:rsid w:val="00654967"/>
    <w:rsid w:val="006565D0"/>
    <w:rsid w:val="00670A9E"/>
    <w:rsid w:val="00686182"/>
    <w:rsid w:val="006906FF"/>
    <w:rsid w:val="00695070"/>
    <w:rsid w:val="00695D00"/>
    <w:rsid w:val="006A723D"/>
    <w:rsid w:val="006A74BE"/>
    <w:rsid w:val="006B3A7B"/>
    <w:rsid w:val="006C403B"/>
    <w:rsid w:val="006D078C"/>
    <w:rsid w:val="006D1383"/>
    <w:rsid w:val="006E387D"/>
    <w:rsid w:val="006F1CF1"/>
    <w:rsid w:val="006F6743"/>
    <w:rsid w:val="00702997"/>
    <w:rsid w:val="00704872"/>
    <w:rsid w:val="00723486"/>
    <w:rsid w:val="0072746B"/>
    <w:rsid w:val="00735E5F"/>
    <w:rsid w:val="0074418C"/>
    <w:rsid w:val="00744EE2"/>
    <w:rsid w:val="00745F7E"/>
    <w:rsid w:val="00751C0C"/>
    <w:rsid w:val="00752345"/>
    <w:rsid w:val="00753CD5"/>
    <w:rsid w:val="00754D48"/>
    <w:rsid w:val="007558E4"/>
    <w:rsid w:val="00763461"/>
    <w:rsid w:val="007641DD"/>
    <w:rsid w:val="00774797"/>
    <w:rsid w:val="0078009A"/>
    <w:rsid w:val="00786E56"/>
    <w:rsid w:val="007939FC"/>
    <w:rsid w:val="00796365"/>
    <w:rsid w:val="007B3BE1"/>
    <w:rsid w:val="007C57D9"/>
    <w:rsid w:val="007D4578"/>
    <w:rsid w:val="007E3E1A"/>
    <w:rsid w:val="007F0C72"/>
    <w:rsid w:val="007F3812"/>
    <w:rsid w:val="007F3CEC"/>
    <w:rsid w:val="00815B11"/>
    <w:rsid w:val="00836892"/>
    <w:rsid w:val="008375CB"/>
    <w:rsid w:val="008378E1"/>
    <w:rsid w:val="00844671"/>
    <w:rsid w:val="00856560"/>
    <w:rsid w:val="00860E52"/>
    <w:rsid w:val="00861F21"/>
    <w:rsid w:val="0087240C"/>
    <w:rsid w:val="00876E3C"/>
    <w:rsid w:val="008778FC"/>
    <w:rsid w:val="00884448"/>
    <w:rsid w:val="008904AF"/>
    <w:rsid w:val="00893A41"/>
    <w:rsid w:val="00895CCC"/>
    <w:rsid w:val="008A7684"/>
    <w:rsid w:val="008B32FC"/>
    <w:rsid w:val="008C3857"/>
    <w:rsid w:val="008D62A8"/>
    <w:rsid w:val="008F020E"/>
    <w:rsid w:val="008F07AB"/>
    <w:rsid w:val="008F5C2E"/>
    <w:rsid w:val="008F700B"/>
    <w:rsid w:val="00907E7D"/>
    <w:rsid w:val="00912789"/>
    <w:rsid w:val="009140E3"/>
    <w:rsid w:val="00915E76"/>
    <w:rsid w:val="00917CDF"/>
    <w:rsid w:val="0092009A"/>
    <w:rsid w:val="009232E6"/>
    <w:rsid w:val="00926B76"/>
    <w:rsid w:val="00950121"/>
    <w:rsid w:val="009603EE"/>
    <w:rsid w:val="00963D67"/>
    <w:rsid w:val="00970805"/>
    <w:rsid w:val="0097458D"/>
    <w:rsid w:val="009758FE"/>
    <w:rsid w:val="009873E9"/>
    <w:rsid w:val="009A102B"/>
    <w:rsid w:val="009C03D5"/>
    <w:rsid w:val="009C5F69"/>
    <w:rsid w:val="009E0DD5"/>
    <w:rsid w:val="009E3249"/>
    <w:rsid w:val="009F26D1"/>
    <w:rsid w:val="00A04579"/>
    <w:rsid w:val="00A1034E"/>
    <w:rsid w:val="00A119DC"/>
    <w:rsid w:val="00A12953"/>
    <w:rsid w:val="00A14A4A"/>
    <w:rsid w:val="00A253BF"/>
    <w:rsid w:val="00A41D2C"/>
    <w:rsid w:val="00A4625E"/>
    <w:rsid w:val="00A51560"/>
    <w:rsid w:val="00A578F9"/>
    <w:rsid w:val="00A67B1C"/>
    <w:rsid w:val="00A82F4E"/>
    <w:rsid w:val="00A84D75"/>
    <w:rsid w:val="00A90F6F"/>
    <w:rsid w:val="00A9203E"/>
    <w:rsid w:val="00AB29A7"/>
    <w:rsid w:val="00AB44A1"/>
    <w:rsid w:val="00AC4E33"/>
    <w:rsid w:val="00AE00CB"/>
    <w:rsid w:val="00AE456C"/>
    <w:rsid w:val="00AE7E46"/>
    <w:rsid w:val="00AF1F7B"/>
    <w:rsid w:val="00AF203F"/>
    <w:rsid w:val="00AF2A25"/>
    <w:rsid w:val="00AF4939"/>
    <w:rsid w:val="00AF6A2C"/>
    <w:rsid w:val="00AF71B5"/>
    <w:rsid w:val="00B015F4"/>
    <w:rsid w:val="00B0271C"/>
    <w:rsid w:val="00B13396"/>
    <w:rsid w:val="00B15837"/>
    <w:rsid w:val="00B15D0A"/>
    <w:rsid w:val="00B20767"/>
    <w:rsid w:val="00B2572C"/>
    <w:rsid w:val="00B27A66"/>
    <w:rsid w:val="00B47AAE"/>
    <w:rsid w:val="00B570E7"/>
    <w:rsid w:val="00B6322B"/>
    <w:rsid w:val="00B67021"/>
    <w:rsid w:val="00B74423"/>
    <w:rsid w:val="00B77300"/>
    <w:rsid w:val="00B8666D"/>
    <w:rsid w:val="00BA02A9"/>
    <w:rsid w:val="00BA3BB6"/>
    <w:rsid w:val="00BD4207"/>
    <w:rsid w:val="00BE1DA2"/>
    <w:rsid w:val="00BE5CDB"/>
    <w:rsid w:val="00BF2D41"/>
    <w:rsid w:val="00BF5DD0"/>
    <w:rsid w:val="00BF69BC"/>
    <w:rsid w:val="00C066FD"/>
    <w:rsid w:val="00C11EC0"/>
    <w:rsid w:val="00C14A20"/>
    <w:rsid w:val="00C1748C"/>
    <w:rsid w:val="00C21A16"/>
    <w:rsid w:val="00C254BC"/>
    <w:rsid w:val="00C36336"/>
    <w:rsid w:val="00C426D6"/>
    <w:rsid w:val="00C433F6"/>
    <w:rsid w:val="00C51ABF"/>
    <w:rsid w:val="00C52699"/>
    <w:rsid w:val="00C61EF9"/>
    <w:rsid w:val="00C651B3"/>
    <w:rsid w:val="00C73403"/>
    <w:rsid w:val="00C77137"/>
    <w:rsid w:val="00C80258"/>
    <w:rsid w:val="00CA4FC2"/>
    <w:rsid w:val="00CA7637"/>
    <w:rsid w:val="00CB1289"/>
    <w:rsid w:val="00CB6213"/>
    <w:rsid w:val="00CC11FC"/>
    <w:rsid w:val="00CD59E4"/>
    <w:rsid w:val="00CE2730"/>
    <w:rsid w:val="00CE5674"/>
    <w:rsid w:val="00CE7D71"/>
    <w:rsid w:val="00CF61AA"/>
    <w:rsid w:val="00D4149C"/>
    <w:rsid w:val="00D421F3"/>
    <w:rsid w:val="00D42F60"/>
    <w:rsid w:val="00D437ED"/>
    <w:rsid w:val="00D456C8"/>
    <w:rsid w:val="00D62199"/>
    <w:rsid w:val="00D67B93"/>
    <w:rsid w:val="00D7243C"/>
    <w:rsid w:val="00D77BBB"/>
    <w:rsid w:val="00D77D0E"/>
    <w:rsid w:val="00D816D4"/>
    <w:rsid w:val="00D86900"/>
    <w:rsid w:val="00D911F7"/>
    <w:rsid w:val="00D937A6"/>
    <w:rsid w:val="00D97021"/>
    <w:rsid w:val="00DA64EB"/>
    <w:rsid w:val="00DA6ED1"/>
    <w:rsid w:val="00DA759E"/>
    <w:rsid w:val="00DB4B4B"/>
    <w:rsid w:val="00DB76FE"/>
    <w:rsid w:val="00DC15D3"/>
    <w:rsid w:val="00DC4EFE"/>
    <w:rsid w:val="00DE1111"/>
    <w:rsid w:val="00DF15EE"/>
    <w:rsid w:val="00DF532E"/>
    <w:rsid w:val="00E00414"/>
    <w:rsid w:val="00E1104D"/>
    <w:rsid w:val="00E2745A"/>
    <w:rsid w:val="00E31CC5"/>
    <w:rsid w:val="00E60B90"/>
    <w:rsid w:val="00E61C8F"/>
    <w:rsid w:val="00E61E6E"/>
    <w:rsid w:val="00E659B9"/>
    <w:rsid w:val="00E74891"/>
    <w:rsid w:val="00E860DB"/>
    <w:rsid w:val="00E86F67"/>
    <w:rsid w:val="00E91F03"/>
    <w:rsid w:val="00E94E80"/>
    <w:rsid w:val="00EA4D82"/>
    <w:rsid w:val="00EA609E"/>
    <w:rsid w:val="00EB0F33"/>
    <w:rsid w:val="00EB55DA"/>
    <w:rsid w:val="00EB5A68"/>
    <w:rsid w:val="00EB772A"/>
    <w:rsid w:val="00ED281F"/>
    <w:rsid w:val="00ED5F13"/>
    <w:rsid w:val="00EE2B20"/>
    <w:rsid w:val="00EF3E55"/>
    <w:rsid w:val="00F0151C"/>
    <w:rsid w:val="00F017EA"/>
    <w:rsid w:val="00F03D8C"/>
    <w:rsid w:val="00F0799E"/>
    <w:rsid w:val="00F130A0"/>
    <w:rsid w:val="00F170CF"/>
    <w:rsid w:val="00F177B4"/>
    <w:rsid w:val="00F21CEE"/>
    <w:rsid w:val="00F34B42"/>
    <w:rsid w:val="00F43AB3"/>
    <w:rsid w:val="00F46B41"/>
    <w:rsid w:val="00F505C5"/>
    <w:rsid w:val="00F52966"/>
    <w:rsid w:val="00F53190"/>
    <w:rsid w:val="00F535BF"/>
    <w:rsid w:val="00F621B4"/>
    <w:rsid w:val="00F67BF4"/>
    <w:rsid w:val="00F73ADB"/>
    <w:rsid w:val="00F858A7"/>
    <w:rsid w:val="00F95CCE"/>
    <w:rsid w:val="00FA243B"/>
    <w:rsid w:val="00FA4128"/>
    <w:rsid w:val="00FB1A8D"/>
    <w:rsid w:val="00FB3F2C"/>
    <w:rsid w:val="00FB4660"/>
    <w:rsid w:val="00FC2639"/>
    <w:rsid w:val="00FC3F78"/>
    <w:rsid w:val="00FC43FC"/>
    <w:rsid w:val="00FC49A5"/>
    <w:rsid w:val="00FC5937"/>
    <w:rsid w:val="00FD0CDE"/>
    <w:rsid w:val="00FD3116"/>
    <w:rsid w:val="00FE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DF676-EDE2-4514-8358-3E07B86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7D"/>
    <w:pPr>
      <w:ind w:left="720"/>
      <w:contextualSpacing/>
    </w:pPr>
  </w:style>
  <w:style w:type="paragraph" w:styleId="Header">
    <w:name w:val="header"/>
    <w:basedOn w:val="Normal"/>
    <w:link w:val="HeaderChar"/>
    <w:uiPriority w:val="99"/>
    <w:unhideWhenUsed/>
    <w:rsid w:val="0061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FF"/>
  </w:style>
  <w:style w:type="paragraph" w:styleId="Footer">
    <w:name w:val="footer"/>
    <w:basedOn w:val="Normal"/>
    <w:link w:val="FooterChar"/>
    <w:uiPriority w:val="99"/>
    <w:unhideWhenUsed/>
    <w:rsid w:val="0061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FF"/>
  </w:style>
  <w:style w:type="paragraph" w:styleId="NormalWeb">
    <w:name w:val="Normal (Web)"/>
    <w:basedOn w:val="Normal"/>
    <w:rsid w:val="00610BFF"/>
    <w:pPr>
      <w:spacing w:before="100" w:beforeAutospacing="1" w:after="100" w:afterAutospacing="1" w:line="276" w:lineRule="auto"/>
      <w:ind w:left="1440"/>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F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B"/>
    <w:rPr>
      <w:rFonts w:ascii="Segoe UI" w:hAnsi="Segoe UI" w:cs="Segoe UI"/>
      <w:sz w:val="18"/>
      <w:szCs w:val="18"/>
    </w:rPr>
  </w:style>
  <w:style w:type="character" w:styleId="CommentReference">
    <w:name w:val="annotation reference"/>
    <w:basedOn w:val="DefaultParagraphFont"/>
    <w:uiPriority w:val="99"/>
    <w:semiHidden/>
    <w:unhideWhenUsed/>
    <w:rsid w:val="00364CBA"/>
    <w:rPr>
      <w:sz w:val="16"/>
      <w:szCs w:val="16"/>
    </w:rPr>
  </w:style>
  <w:style w:type="paragraph" w:styleId="CommentText">
    <w:name w:val="annotation text"/>
    <w:basedOn w:val="Normal"/>
    <w:link w:val="CommentTextChar"/>
    <w:uiPriority w:val="99"/>
    <w:unhideWhenUsed/>
    <w:rsid w:val="00364CBA"/>
    <w:pPr>
      <w:spacing w:line="240" w:lineRule="auto"/>
    </w:pPr>
    <w:rPr>
      <w:sz w:val="20"/>
      <w:szCs w:val="20"/>
    </w:rPr>
  </w:style>
  <w:style w:type="character" w:customStyle="1" w:styleId="CommentTextChar">
    <w:name w:val="Comment Text Char"/>
    <w:basedOn w:val="DefaultParagraphFont"/>
    <w:link w:val="CommentText"/>
    <w:uiPriority w:val="99"/>
    <w:rsid w:val="00364CBA"/>
    <w:rPr>
      <w:sz w:val="20"/>
      <w:szCs w:val="20"/>
    </w:rPr>
  </w:style>
  <w:style w:type="paragraph" w:styleId="CommentSubject">
    <w:name w:val="annotation subject"/>
    <w:basedOn w:val="CommentText"/>
    <w:next w:val="CommentText"/>
    <w:link w:val="CommentSubjectChar"/>
    <w:uiPriority w:val="99"/>
    <w:semiHidden/>
    <w:unhideWhenUsed/>
    <w:rsid w:val="00364CBA"/>
    <w:rPr>
      <w:b/>
      <w:bCs/>
    </w:rPr>
  </w:style>
  <w:style w:type="character" w:customStyle="1" w:styleId="CommentSubjectChar">
    <w:name w:val="Comment Subject Char"/>
    <w:basedOn w:val="CommentTextChar"/>
    <w:link w:val="CommentSubject"/>
    <w:uiPriority w:val="99"/>
    <w:semiHidden/>
    <w:rsid w:val="00364CBA"/>
    <w:rPr>
      <w:b/>
      <w:bCs/>
      <w:sz w:val="20"/>
      <w:szCs w:val="20"/>
    </w:rPr>
  </w:style>
  <w:style w:type="character" w:styleId="Hyperlink">
    <w:name w:val="Hyperlink"/>
    <w:basedOn w:val="DefaultParagraphFont"/>
    <w:uiPriority w:val="99"/>
    <w:unhideWhenUsed/>
    <w:rsid w:val="002C412C"/>
    <w:rPr>
      <w:color w:val="0000FF"/>
      <w:u w:val="single"/>
    </w:rPr>
  </w:style>
  <w:style w:type="table" w:styleId="TableGrid">
    <w:name w:val="Table Grid"/>
    <w:basedOn w:val="TableNormal"/>
    <w:uiPriority w:val="39"/>
    <w:rsid w:val="007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regulations/title49/section/39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csa.dot.gov/regulations/cargo-securement/drivers-handbook-cargo-securement-introd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mcsa.dot.gov/safety/carrier-safety/motor-carriers-guide-improving-highway-safety" TargetMode="External"/><Relationship Id="rId4" Type="http://schemas.openxmlformats.org/officeDocument/2006/relationships/settings" Target="settings.xml"/><Relationship Id="rId9" Type="http://schemas.openxmlformats.org/officeDocument/2006/relationships/hyperlink" Target="https://www.fmcsa.dot.gov/safety/carrier-safety/motor-carriers-guide-improving-highway-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AAB1-83E4-42AF-AA0D-83D9A132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dc:creator>
  <cp:keywords/>
  <dc:description/>
  <cp:lastModifiedBy>Hillarie Thomas</cp:lastModifiedBy>
  <cp:revision>3</cp:revision>
  <cp:lastPrinted>2016-05-16T16:58:00Z</cp:lastPrinted>
  <dcterms:created xsi:type="dcterms:W3CDTF">2016-06-29T21:08:00Z</dcterms:created>
  <dcterms:modified xsi:type="dcterms:W3CDTF">2016-06-29T21:09:00Z</dcterms:modified>
</cp:coreProperties>
</file>