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9" w:rsidRPr="00A823B2" w:rsidRDefault="00AF78F9" w:rsidP="00AF78F9">
      <w:pPr>
        <w:jc w:val="center"/>
        <w:rPr>
          <w:rFonts w:asciiTheme="minorBidi" w:hAnsiTheme="minorBidi" w:cstheme="minorBidi"/>
          <w:sz w:val="52"/>
          <w:szCs w:val="52"/>
        </w:rPr>
      </w:pPr>
      <w:r w:rsidRPr="00A823B2">
        <w:rPr>
          <w:rFonts w:asciiTheme="minorBidi" w:hAnsiTheme="minorBidi" w:cstheme="minorBidi"/>
          <w:sz w:val="52"/>
        </w:rPr>
        <w:t>PERMISO PARA TRABAJO CALIENTE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AF78F9" w:rsidTr="00A823B2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8F9" w:rsidRDefault="00AF78F9" w:rsidP="00F3546B">
            <w:pPr>
              <w:jc w:val="center"/>
            </w:pPr>
            <w:r>
              <w:rPr>
                <w:b/>
              </w:rPr>
              <w:t xml:space="preserve">ANTES DE INICIAR UN TRABAJO CALIENTE, ¿PUEDE DICHO TRABAJO EVITARSE? </w:t>
            </w:r>
            <w:r>
              <w:rPr>
                <w:b/>
              </w:rPr>
              <w:br/>
              <w:t>¿EXISTE UNA ALTERNATIVA MÁS SEGURA?</w:t>
            </w:r>
          </w:p>
        </w:tc>
      </w:tr>
    </w:tbl>
    <w:p w:rsidR="00AF78F9" w:rsidRPr="00A823B2" w:rsidRDefault="00AF78F9" w:rsidP="00AF78F9">
      <w:pPr>
        <w:rPr>
          <w:sz w:val="22"/>
          <w:szCs w:val="18"/>
        </w:rPr>
      </w:pPr>
    </w:p>
    <w:p w:rsidR="00AF78F9" w:rsidRDefault="00AF78F9" w:rsidP="00723298">
      <w:pPr>
        <w:ind w:left="-270"/>
        <w:rPr>
          <w:sz w:val="22"/>
        </w:rPr>
      </w:pPr>
      <w:r>
        <w:rPr>
          <w:sz w:val="22"/>
        </w:rPr>
        <w:t>El permiso para trabajo peligroso es necesario para cualquier operación que involucre tareas que ocasionen llamas abiertas, calor o chispas.  Esto incluye, entre otros:  Soldar fuerte, cortar, moler, soldar blando, descongelar caños, techado con soplete y soldar.</w:t>
      </w:r>
    </w:p>
    <w:p w:rsidR="00AF78F9" w:rsidRPr="00A823B2" w:rsidRDefault="00AF78F9" w:rsidP="00AF78F9">
      <w:pPr>
        <w:rPr>
          <w:szCs w:val="22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AF78F9" w:rsidTr="00A823B2">
        <w:tc>
          <w:tcPr>
            <w:tcW w:w="5040" w:type="dxa"/>
          </w:tcPr>
          <w:p w:rsidR="00AF78F9" w:rsidRPr="00D00F87" w:rsidRDefault="00AF78F9" w:rsidP="00D00F8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</w:t>
            </w:r>
          </w:p>
          <w:p w:rsidR="00AF78F9" w:rsidRDefault="00AF78F9" w:rsidP="009D7CD3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Verificar que se estén tomando las precauciones enumeradas a la derecha o no proceder con el trabajo.</w:t>
            </w:r>
          </w:p>
          <w:p w:rsidR="009D7CD3" w:rsidRPr="009D7CD3" w:rsidRDefault="009D7CD3" w:rsidP="009D7CD3">
            <w:pPr>
              <w:pStyle w:val="ListParagraph"/>
              <w:spacing w:before="240" w:after="120"/>
              <w:rPr>
                <w:b/>
                <w:sz w:val="18"/>
                <w:szCs w:val="18"/>
              </w:rPr>
            </w:pPr>
          </w:p>
          <w:p w:rsidR="009D7CD3" w:rsidRPr="009D7CD3" w:rsidRDefault="00AF78F9" w:rsidP="009D7CD3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2"/>
              </w:rPr>
            </w:pPr>
            <w:r>
              <w:rPr>
                <w:b/>
                <w:sz w:val="20"/>
              </w:rPr>
              <w:t>Completar y conservar el permiso.</w:t>
            </w:r>
          </w:p>
          <w:p w:rsidR="009D7CD3" w:rsidRPr="009D7CD3" w:rsidRDefault="009D7CD3" w:rsidP="009D7CD3">
            <w:pPr>
              <w:pStyle w:val="ListParagraph"/>
              <w:spacing w:before="240"/>
              <w:rPr>
                <w:sz w:val="18"/>
                <w:szCs w:val="16"/>
              </w:rPr>
            </w:pPr>
          </w:p>
          <w:p w:rsidR="00AF78F9" w:rsidRPr="00AF78F9" w:rsidRDefault="00AF78F9" w:rsidP="00D00F87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2"/>
              </w:rPr>
            </w:pPr>
            <w:r>
              <w:rPr>
                <w:b/>
                <w:sz w:val="20"/>
              </w:rPr>
              <w:t>Emitir el permiso a la persona que realiza el trabajo.</w:t>
            </w:r>
          </w:p>
          <w:p w:rsidR="00AF78F9" w:rsidRDefault="00AF78F9" w:rsidP="00D00F87">
            <w:pPr>
              <w:spacing w:before="360"/>
              <w:rPr>
                <w:b/>
                <w:sz w:val="22"/>
              </w:rPr>
            </w:pPr>
            <w:r>
              <w:rPr>
                <w:b/>
                <w:sz w:val="22"/>
              </w:rPr>
              <w:t>TRABAJO CALIENTE EN PROGRESO EN MANOS DE:</w:t>
            </w:r>
          </w:p>
          <w:p w:rsidR="00896869" w:rsidRPr="00D00F87" w:rsidRDefault="00896869" w:rsidP="00896869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sz w:val="22"/>
              </w:rPr>
            </w:pPr>
            <w:r>
              <w:rPr>
                <w:b/>
                <w:sz w:val="20"/>
              </w:rPr>
              <w:t>EMPLEADO</w:t>
            </w:r>
          </w:p>
          <w:p w:rsidR="00D00F87" w:rsidRPr="00D00F87" w:rsidRDefault="00D00F87" w:rsidP="00D00F87">
            <w:pPr>
              <w:pStyle w:val="ListParagraph"/>
              <w:numPr>
                <w:ilvl w:val="0"/>
                <w:numId w:val="5"/>
              </w:numPr>
              <w:tabs>
                <w:tab w:val="right" w:pos="4572"/>
              </w:tabs>
              <w:ind w:left="450" w:hanging="450"/>
              <w:rPr>
                <w:sz w:val="22"/>
              </w:rPr>
            </w:pPr>
            <w:r>
              <w:rPr>
                <w:b/>
                <w:sz w:val="20"/>
              </w:rPr>
              <w:t>CONTRATISTA (Nombre)</w:t>
            </w:r>
            <w:r w:rsidR="002B3A63">
              <w:rPr>
                <w:sz w:val="20"/>
              </w:rPr>
              <w:t>__________________________</w:t>
            </w:r>
            <w:bookmarkStart w:id="0" w:name="_GoBack"/>
            <w:bookmarkEnd w:id="0"/>
          </w:p>
          <w:p w:rsidR="00D00F87" w:rsidRDefault="00D00F87" w:rsidP="00D00F87">
            <w:pPr>
              <w:tabs>
                <w:tab w:val="right" w:pos="4572"/>
              </w:tabs>
              <w:rPr>
                <w:sz w:val="22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D00F87" w:rsidRDefault="00D00F87" w:rsidP="00A823B2">
            <w:pPr>
              <w:tabs>
                <w:tab w:val="right" w:pos="2322"/>
                <w:tab w:val="left" w:pos="43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FECHA:____________</w:t>
            </w:r>
            <w:r>
              <w:tab/>
            </w:r>
            <w:r>
              <w:rPr>
                <w:b/>
                <w:sz w:val="20"/>
              </w:rPr>
              <w:t>N.° DE T</w:t>
            </w:r>
            <w:r w:rsidR="00A823B2">
              <w:rPr>
                <w:b/>
                <w:sz w:val="20"/>
              </w:rPr>
              <w:t>RABAJO:________________</w:t>
            </w:r>
            <w:r>
              <w:rPr>
                <w:b/>
                <w:sz w:val="20"/>
              </w:rPr>
              <w:t>_</w:t>
            </w:r>
          </w:p>
          <w:p w:rsidR="00D00F87" w:rsidRDefault="00D00F87" w:rsidP="00D00F87">
            <w:pPr>
              <w:tabs>
                <w:tab w:val="right" w:pos="45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LOCACIÓN/EDIFICIO Y PISO:_____________________</w:t>
            </w:r>
            <w:r w:rsidR="00A823B2">
              <w:rPr>
                <w:b/>
                <w:sz w:val="20"/>
              </w:rPr>
              <w:t>__</w:t>
            </w:r>
            <w:r>
              <w:rPr>
                <w:b/>
                <w:sz w:val="20"/>
              </w:rPr>
              <w:t>___</w:t>
            </w:r>
          </w:p>
          <w:p w:rsidR="00BA4020" w:rsidRDefault="00BA4020" w:rsidP="00D00F87">
            <w:pPr>
              <w:tabs>
                <w:tab w:val="right" w:pos="4572"/>
              </w:tabs>
              <w:rPr>
                <w:sz w:val="22"/>
              </w:rPr>
            </w:pPr>
            <w:r>
              <w:rPr>
                <w:sz w:val="20"/>
              </w:rPr>
              <w:t>___________</w:t>
            </w:r>
            <w:r w:rsidR="00A823B2">
              <w:rPr>
                <w:sz w:val="20"/>
              </w:rPr>
              <w:t>_______________________________</w:t>
            </w:r>
            <w:r>
              <w:rPr>
                <w:sz w:val="20"/>
              </w:rPr>
              <w:t>_________</w:t>
            </w:r>
          </w:p>
          <w:p w:rsidR="00BA4020" w:rsidRDefault="00BA4020" w:rsidP="00D00F87">
            <w:pPr>
              <w:tabs>
                <w:tab w:val="right" w:pos="45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NATURALEZA DEL TRABAJO: __</w:t>
            </w:r>
            <w:r w:rsidR="00A823B2">
              <w:rPr>
                <w:b/>
                <w:sz w:val="20"/>
              </w:rPr>
              <w:t>____________________</w:t>
            </w:r>
            <w:r>
              <w:rPr>
                <w:b/>
                <w:sz w:val="20"/>
              </w:rPr>
              <w:t>__</w:t>
            </w:r>
          </w:p>
          <w:p w:rsidR="00BA4020" w:rsidRDefault="00BA4020" w:rsidP="00BA4020">
            <w:pPr>
              <w:tabs>
                <w:tab w:val="right" w:pos="4572"/>
              </w:tabs>
              <w:rPr>
                <w:sz w:val="22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BA4020" w:rsidRDefault="00BA4020" w:rsidP="00A823B2">
            <w:pPr>
              <w:tabs>
                <w:tab w:val="right" w:pos="4572"/>
              </w:tabs>
              <w:spacing w:after="40"/>
              <w:rPr>
                <w:b/>
                <w:sz w:val="20"/>
              </w:rPr>
            </w:pPr>
            <w:r>
              <w:rPr>
                <w:b/>
                <w:sz w:val="16"/>
              </w:rPr>
              <w:t>NOMBRE DE LA PERSONA QUE REALIZA EL TRABAJO CALIENTE:</w:t>
            </w:r>
          </w:p>
          <w:p w:rsidR="00BA4020" w:rsidRDefault="00BA4020" w:rsidP="00D00F87">
            <w:pPr>
              <w:tabs>
                <w:tab w:val="right" w:pos="4572"/>
              </w:tabs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BA4020" w:rsidRDefault="00BA4020" w:rsidP="00A823B2">
            <w:pPr>
              <w:tabs>
                <w:tab w:val="right" w:pos="4662"/>
              </w:tabs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Yo verifico que la locación antedicha ha sido examinada, se han corroborado las precauciones con la Lista de precauciones obligatorias para evitar incendios y el permiso está autorizado para este trabajo.</w:t>
            </w:r>
          </w:p>
          <w:p w:rsidR="00BA4020" w:rsidRDefault="00BA4020" w:rsidP="00BA4020">
            <w:pPr>
              <w:tabs>
                <w:tab w:val="right" w:pos="4572"/>
              </w:tabs>
              <w:rPr>
                <w:b/>
                <w:sz w:val="20"/>
              </w:rPr>
            </w:pPr>
          </w:p>
          <w:p w:rsidR="00BA4020" w:rsidRDefault="00BA4020" w:rsidP="00BA4020">
            <w:pPr>
              <w:tabs>
                <w:tab w:val="right" w:pos="4572"/>
              </w:tabs>
              <w:rPr>
                <w:b/>
              </w:rPr>
            </w:pPr>
            <w:r>
              <w:rPr>
                <w:b/>
              </w:rPr>
              <w:t>FIRMADO/REPRESENTANTE DE SEGURIDAD DEL SITIO:</w:t>
            </w:r>
          </w:p>
          <w:p w:rsidR="00BA4020" w:rsidRDefault="00BA4020" w:rsidP="00BA4020">
            <w:pPr>
              <w:tabs>
                <w:tab w:val="right" w:pos="4572"/>
              </w:tabs>
              <w:rPr>
                <w:sz w:val="22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BA4020" w:rsidRDefault="00BA4020" w:rsidP="00BA4020">
            <w:pPr>
              <w:tabs>
                <w:tab w:val="right" w:pos="4572"/>
              </w:tabs>
              <w:rPr>
                <w:b/>
                <w:sz w:val="20"/>
              </w:rPr>
            </w:pPr>
          </w:p>
          <w:p w:rsidR="00BA4020" w:rsidRDefault="00BA4020" w:rsidP="00BA4020">
            <w:pPr>
              <w:tabs>
                <w:tab w:val="right" w:pos="4572"/>
              </w:tabs>
              <w:rPr>
                <w:b/>
                <w:sz w:val="20"/>
              </w:rPr>
            </w:pPr>
          </w:p>
          <w:p w:rsidR="00BA4020" w:rsidRPr="00A823B2" w:rsidRDefault="00BA4020" w:rsidP="00BA4020">
            <w:pPr>
              <w:tabs>
                <w:tab w:val="right" w:pos="4572"/>
              </w:tabs>
              <w:rPr>
                <w:b/>
              </w:rPr>
            </w:pPr>
            <w:r w:rsidRPr="00A823B2">
              <w:rPr>
                <w:b/>
              </w:rPr>
              <w:t>EL PERMISO VENCE EL [DATE/TIME (AM/PM)]:</w:t>
            </w:r>
          </w:p>
          <w:p w:rsidR="00BA4020" w:rsidRDefault="00BA4020" w:rsidP="00BA4020">
            <w:pPr>
              <w:tabs>
                <w:tab w:val="right" w:pos="4572"/>
              </w:tabs>
              <w:rPr>
                <w:sz w:val="22"/>
              </w:rPr>
            </w:pPr>
            <w:r>
              <w:rPr>
                <w:sz w:val="20"/>
              </w:rPr>
              <w:t>____________________________________________________</w:t>
            </w:r>
          </w:p>
          <w:p w:rsidR="00BA4020" w:rsidRPr="00BA4020" w:rsidRDefault="00BA4020" w:rsidP="00BA4020">
            <w:pPr>
              <w:tabs>
                <w:tab w:val="right" w:pos="4572"/>
              </w:tabs>
              <w:rPr>
                <w:b/>
                <w:sz w:val="20"/>
              </w:rPr>
            </w:pPr>
          </w:p>
          <w:p w:rsidR="00BA4020" w:rsidRPr="00D00F87" w:rsidRDefault="00BA4020" w:rsidP="00D00F87">
            <w:pPr>
              <w:tabs>
                <w:tab w:val="right" w:pos="4572"/>
              </w:tabs>
              <w:rPr>
                <w:sz w:val="22"/>
              </w:rPr>
            </w:pPr>
          </w:p>
        </w:tc>
        <w:tc>
          <w:tcPr>
            <w:tcW w:w="5220" w:type="dxa"/>
          </w:tcPr>
          <w:p w:rsidR="00AF78F9" w:rsidRDefault="00AF78F9" w:rsidP="00723298">
            <w:pPr>
              <w:ind w:right="288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LISTA DE PRECAUCIONES OBLIGATORIAS</w:t>
            </w:r>
          </w:p>
          <w:p w:rsidR="00AF78F9" w:rsidRDefault="00AF78F9" w:rsidP="00723298">
            <w:pPr>
              <w:ind w:right="288"/>
              <w:rPr>
                <w:sz w:val="22"/>
              </w:rPr>
            </w:pPr>
          </w:p>
          <w:p w:rsidR="00AF78F9" w:rsidRPr="00896869" w:rsidRDefault="00AF78F9" w:rsidP="00723298">
            <w:pPr>
              <w:pStyle w:val="ListParagraph"/>
              <w:numPr>
                <w:ilvl w:val="0"/>
                <w:numId w:val="2"/>
              </w:numPr>
              <w:ind w:left="342" w:right="468"/>
              <w:rPr>
                <w:sz w:val="20"/>
              </w:rPr>
            </w:pPr>
            <w:r>
              <w:rPr>
                <w:sz w:val="20"/>
              </w:rPr>
              <w:t>Rociadores, chorros de manguera, extintores en servicio/operables y el equipo de.</w:t>
            </w:r>
          </w:p>
          <w:p w:rsidR="00AF78F9" w:rsidRPr="00896869" w:rsidRDefault="002B3A63" w:rsidP="00723298">
            <w:pPr>
              <w:pStyle w:val="ListParagraph"/>
              <w:numPr>
                <w:ilvl w:val="0"/>
                <w:numId w:val="2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T</w:t>
            </w:r>
            <w:r w:rsidR="00AF78F9">
              <w:rPr>
                <w:sz w:val="20"/>
              </w:rPr>
              <w:t>rabajo caliente alrededor está en buenas condiciones... mangueras, accesorios, etc.</w:t>
            </w:r>
          </w:p>
          <w:p w:rsidR="00896869" w:rsidRDefault="00896869" w:rsidP="00A823B2">
            <w:pPr>
              <w:ind w:right="72"/>
              <w:rPr>
                <w:sz w:val="22"/>
              </w:rPr>
            </w:pPr>
            <w:r>
              <w:rPr>
                <w:b/>
              </w:rPr>
              <w:t>Requisitos dentro de los 35 pies (11</w:t>
            </w:r>
            <w:r w:rsidR="002B3A6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>) de trabajo</w:t>
            </w:r>
          </w:p>
          <w:p w:rsidR="00896869" w:rsidRPr="00896869" w:rsidRDefault="00896869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Se quitaron líquidos inflamables, polvo, pelusa y depósitos oleosos.</w:t>
            </w:r>
          </w:p>
          <w:p w:rsidR="00896869" w:rsidRPr="00A823B2" w:rsidRDefault="00D00F87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color w:val="000000" w:themeColor="text1"/>
                <w:sz w:val="22"/>
              </w:rPr>
            </w:pPr>
            <w:r>
              <w:rPr>
                <w:sz w:val="20"/>
              </w:rPr>
              <w:t xml:space="preserve">Se eliminó la </w:t>
            </w:r>
            <w:r w:rsidRPr="00A823B2">
              <w:rPr>
                <w:color w:val="000000" w:themeColor="text1"/>
                <w:sz w:val="20"/>
              </w:rPr>
              <w:t>atmósfera explosiva en el área.</w:t>
            </w:r>
          </w:p>
          <w:p w:rsidR="00D00F87" w:rsidRPr="00A823B2" w:rsidRDefault="009D7CD3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color w:val="000000" w:themeColor="text1"/>
                <w:sz w:val="22"/>
              </w:rPr>
            </w:pPr>
            <w:r w:rsidRPr="00A823B2">
              <w:rPr>
                <w:color w:val="000000" w:themeColor="text1"/>
                <w:sz w:val="20"/>
              </w:rPr>
              <w:t>Se barrieron los pisos.</w:t>
            </w:r>
          </w:p>
          <w:p w:rsidR="009D7CD3" w:rsidRPr="009D7CD3" w:rsidRDefault="009D7CD3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 w:rsidRPr="00A823B2">
              <w:rPr>
                <w:color w:val="000000" w:themeColor="text1"/>
                <w:sz w:val="20"/>
              </w:rPr>
              <w:t xml:space="preserve">Se humedecieron los pisos combustibles, se cubrieron con arena húmeda o </w:t>
            </w:r>
            <w:r>
              <w:rPr>
                <w:sz w:val="20"/>
              </w:rPr>
              <w:t>láminas ignífugas.</w:t>
            </w:r>
          </w:p>
          <w:p w:rsidR="009D7CD3" w:rsidRPr="002E7467" w:rsidRDefault="009D7CD3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Remover otros materiales combustibles en donde sea posible (papel, elementos de madera, etc.).  De lo contrario, proteger con lonas ignífugas o tapas metálicas.</w:t>
            </w:r>
          </w:p>
          <w:p w:rsidR="002E7467" w:rsidRPr="002E7467" w:rsidRDefault="002E7467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Se cubrieron todas las aberturas de piso y paredes.</w:t>
            </w:r>
          </w:p>
          <w:p w:rsidR="002E7467" w:rsidRPr="00DF1F75" w:rsidRDefault="002E7467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Se suspendieron lonas ignífugas debajo del área de trabajo.</w:t>
            </w:r>
          </w:p>
          <w:p w:rsidR="00DF1F75" w:rsidRDefault="00DF1F75" w:rsidP="00723298">
            <w:pPr>
              <w:pStyle w:val="ListParagraph"/>
              <w:ind w:left="342" w:right="468"/>
              <w:rPr>
                <w:sz w:val="20"/>
              </w:rPr>
            </w:pPr>
          </w:p>
          <w:p w:rsidR="00DF1F75" w:rsidRDefault="00DF1F75" w:rsidP="00723298">
            <w:pPr>
              <w:pStyle w:val="ListParagraph"/>
              <w:ind w:left="0" w:right="468"/>
              <w:rPr>
                <w:b/>
              </w:rPr>
            </w:pPr>
            <w:r>
              <w:rPr>
                <w:b/>
              </w:rPr>
              <w:t>Trabajo en paredes y techos</w:t>
            </w:r>
          </w:p>
          <w:p w:rsidR="00DF1F75" w:rsidRPr="00DF1F75" w:rsidRDefault="00DF1F75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La construcción ignífuga y no tiene cobertura o aislamiento combustible.</w:t>
            </w:r>
          </w:p>
          <w:p w:rsidR="00DF1F75" w:rsidRPr="005001C8" w:rsidRDefault="00DF1F75" w:rsidP="00723298">
            <w:pPr>
              <w:pStyle w:val="ListParagraph"/>
              <w:numPr>
                <w:ilvl w:val="0"/>
                <w:numId w:val="4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Se retiraron los combustibles al otro lado de la pared.</w:t>
            </w:r>
          </w:p>
          <w:p w:rsidR="005001C8" w:rsidRDefault="005001C8" w:rsidP="00723298">
            <w:pPr>
              <w:pStyle w:val="ListParagraph"/>
              <w:ind w:left="342" w:right="468"/>
              <w:rPr>
                <w:sz w:val="22"/>
              </w:rPr>
            </w:pPr>
          </w:p>
          <w:p w:rsidR="005001C8" w:rsidRDefault="005001C8" w:rsidP="00723298">
            <w:pPr>
              <w:pStyle w:val="ListParagraph"/>
              <w:ind w:left="0" w:right="468"/>
              <w:rPr>
                <w:b/>
              </w:rPr>
            </w:pPr>
            <w:r>
              <w:rPr>
                <w:b/>
              </w:rPr>
              <w:t>Trabajo en equipamientos cerrados</w:t>
            </w:r>
          </w:p>
          <w:p w:rsidR="005001C8" w:rsidRPr="005001C8" w:rsidRDefault="005001C8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Habrá una guardia contra incendios durante el trabajo y después de 60 minutos de terminado, incluyendo recesos cortos y largos.</w:t>
            </w:r>
          </w:p>
          <w:p w:rsidR="00BA4020" w:rsidRPr="00BA4020" w:rsidRDefault="00BA4020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La guardia contra incendios está equipada con extintores adecuados y cargados.</w:t>
            </w:r>
          </w:p>
          <w:p w:rsidR="00BA4020" w:rsidRPr="00BA4020" w:rsidRDefault="00BA4020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2"/>
              </w:rPr>
            </w:pPr>
            <w:r>
              <w:rPr>
                <w:sz w:val="20"/>
              </w:rPr>
              <w:t>La guardia contra incendios está capacitada en el uso de este equipamiento y para hacer sonar la alarma.</w:t>
            </w:r>
          </w:p>
          <w:p w:rsidR="00BA4020" w:rsidRDefault="00BA4020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0"/>
              </w:rPr>
            </w:pPr>
            <w:r>
              <w:rPr>
                <w:sz w:val="20"/>
              </w:rPr>
              <w:t>Hay alarma disponible.</w:t>
            </w:r>
          </w:p>
          <w:p w:rsidR="00BA4020" w:rsidRDefault="00BA4020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0"/>
              </w:rPr>
            </w:pPr>
            <w:r>
              <w:rPr>
                <w:sz w:val="20"/>
              </w:rPr>
              <w:t>La guardia contra incendios es necesaria en las áreas colindantes, arriba y abajo.</w:t>
            </w:r>
          </w:p>
          <w:p w:rsidR="00BA4020" w:rsidRPr="00BA4020" w:rsidRDefault="00BA4020" w:rsidP="00723298">
            <w:pPr>
              <w:pStyle w:val="ListParagraph"/>
              <w:numPr>
                <w:ilvl w:val="0"/>
                <w:numId w:val="6"/>
              </w:numPr>
              <w:ind w:left="342" w:right="468"/>
              <w:rPr>
                <w:sz w:val="20"/>
              </w:rPr>
            </w:pPr>
            <w:r>
              <w:rPr>
                <w:sz w:val="20"/>
              </w:rPr>
              <w:t>Monitorear el área de trabajo caliente periódicamente por 4 horas después de terminado el trabajo.</w:t>
            </w:r>
          </w:p>
        </w:tc>
      </w:tr>
    </w:tbl>
    <w:p w:rsidR="00723298" w:rsidRDefault="00723298" w:rsidP="00AF78F9">
      <w:pPr>
        <w:rPr>
          <w:sz w:val="22"/>
        </w:rPr>
      </w:pPr>
    </w:p>
    <w:p w:rsidR="00A823B2" w:rsidRDefault="00A823B2" w:rsidP="00AF78F9">
      <w:pPr>
        <w:rPr>
          <w:sz w:val="22"/>
        </w:rPr>
      </w:pPr>
    </w:p>
    <w:p w:rsidR="00BA4020" w:rsidRDefault="00BA4020" w:rsidP="00BA4020">
      <w:pPr>
        <w:jc w:val="center"/>
        <w:rPr>
          <w:sz w:val="16"/>
        </w:rPr>
      </w:pPr>
      <w:r>
        <w:rPr>
          <w:b/>
          <w:sz w:val="28"/>
        </w:rPr>
        <w:t>Otras precauciones que deben tomarse</w:t>
      </w:r>
    </w:p>
    <w:p w:rsidR="00BA4020" w:rsidRDefault="00BA4020" w:rsidP="00BA4020">
      <w:pPr>
        <w:ind w:left="-36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</w:t>
      </w:r>
    </w:p>
    <w:p w:rsidR="006D6B63" w:rsidRPr="00A823B2" w:rsidRDefault="006D6B63" w:rsidP="00A823B2">
      <w:pPr>
        <w:ind w:right="-900"/>
        <w:rPr>
          <w:sz w:val="16"/>
          <w:szCs w:val="12"/>
        </w:rPr>
      </w:pPr>
    </w:p>
    <w:sectPr w:rsidR="006D6B63" w:rsidRPr="00A823B2" w:rsidSect="00A823B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C1"/>
    <w:multiLevelType w:val="hybridMultilevel"/>
    <w:tmpl w:val="D7C8BEFA"/>
    <w:lvl w:ilvl="0" w:tplc="CB7E32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CB3"/>
    <w:multiLevelType w:val="hybridMultilevel"/>
    <w:tmpl w:val="185498F4"/>
    <w:lvl w:ilvl="0" w:tplc="CB7E32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6BC2"/>
    <w:multiLevelType w:val="hybridMultilevel"/>
    <w:tmpl w:val="4DB0BE82"/>
    <w:lvl w:ilvl="0" w:tplc="FBB292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B6D"/>
    <w:multiLevelType w:val="hybridMultilevel"/>
    <w:tmpl w:val="9D7E5562"/>
    <w:lvl w:ilvl="0" w:tplc="CB7E32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5182F"/>
    <w:multiLevelType w:val="hybridMultilevel"/>
    <w:tmpl w:val="CEFC4DA0"/>
    <w:lvl w:ilvl="0" w:tplc="CB7E32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B3211"/>
    <w:multiLevelType w:val="hybridMultilevel"/>
    <w:tmpl w:val="81A4F5CA"/>
    <w:lvl w:ilvl="0" w:tplc="CB7E32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9"/>
    <w:rsid w:val="002B3A63"/>
    <w:rsid w:val="002E7467"/>
    <w:rsid w:val="005001C8"/>
    <w:rsid w:val="005D7BCB"/>
    <w:rsid w:val="006D6B63"/>
    <w:rsid w:val="00723298"/>
    <w:rsid w:val="00896869"/>
    <w:rsid w:val="009D7CD3"/>
    <w:rsid w:val="00A823B2"/>
    <w:rsid w:val="00AF78F9"/>
    <w:rsid w:val="00BA4020"/>
    <w:rsid w:val="00C1513D"/>
    <w:rsid w:val="00D00F87"/>
    <w:rsid w:val="00D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Kardanova</dc:creator>
  <cp:lastModifiedBy>Brian Schlosser</cp:lastModifiedBy>
  <cp:revision>9</cp:revision>
  <dcterms:created xsi:type="dcterms:W3CDTF">2016-08-01T23:23:00Z</dcterms:created>
  <dcterms:modified xsi:type="dcterms:W3CDTF">2016-08-05T17:44:00Z</dcterms:modified>
</cp:coreProperties>
</file>